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DD1A" w14:textId="77777777" w:rsidR="00ED072A" w:rsidRDefault="00ED072A">
      <w:pPr>
        <w:rPr>
          <w:noProof/>
        </w:rPr>
      </w:pPr>
    </w:p>
    <w:p w14:paraId="60993E4F" w14:textId="77777777" w:rsidR="00ED072A" w:rsidRDefault="00ED072A">
      <w:pPr>
        <w:rPr>
          <w:noProof/>
        </w:rPr>
      </w:pPr>
    </w:p>
    <w:p w14:paraId="234D0CE3" w14:textId="5DF42FB3" w:rsidR="007E085A" w:rsidRPr="005D4C4A" w:rsidRDefault="007E085A" w:rsidP="005D4C4A">
      <w:pPr>
        <w:pStyle w:val="Default"/>
        <w:ind w:left="0" w:firstLine="0"/>
        <w:jc w:val="center"/>
        <w:rPr>
          <w:b/>
          <w:bCs/>
          <w:sz w:val="40"/>
          <w:szCs w:val="40"/>
        </w:rPr>
      </w:pPr>
      <w:r w:rsidRPr="005D4C4A">
        <w:rPr>
          <w:b/>
          <w:bCs/>
          <w:sz w:val="40"/>
          <w:szCs w:val="40"/>
        </w:rPr>
        <w:t>MODEL VOOR HET OPSTELLEN VAN HET VERPLICHTE JAARLIJKS BIJZONDER VERSLAG VAN EEN SOCIALE ONDERNEMING</w:t>
      </w:r>
    </w:p>
    <w:p w14:paraId="7BD6D64E" w14:textId="662974AF" w:rsidR="007E085A" w:rsidRDefault="007E085A" w:rsidP="007E085A">
      <w:pPr>
        <w:pStyle w:val="Default"/>
        <w:ind w:left="0" w:firstLine="0"/>
        <w:rPr>
          <w:b/>
          <w:bCs/>
          <w:sz w:val="28"/>
          <w:szCs w:val="28"/>
        </w:rPr>
      </w:pPr>
    </w:p>
    <w:p w14:paraId="5F6E43ED" w14:textId="2430B996" w:rsidR="007E085A" w:rsidRDefault="007E085A" w:rsidP="007E085A">
      <w:pPr>
        <w:pStyle w:val="Default"/>
        <w:ind w:left="0" w:firstLine="0"/>
        <w:rPr>
          <w:b/>
          <w:bCs/>
          <w:sz w:val="28"/>
          <w:szCs w:val="28"/>
        </w:rPr>
      </w:pPr>
    </w:p>
    <w:p w14:paraId="7C4C64D6" w14:textId="19C57289" w:rsidR="007E085A" w:rsidRDefault="007E085A" w:rsidP="007E085A">
      <w:pPr>
        <w:pStyle w:val="Default"/>
        <w:ind w:left="0" w:firstLine="0"/>
        <w:rPr>
          <w:b/>
          <w:bCs/>
          <w:sz w:val="28"/>
          <w:szCs w:val="28"/>
        </w:rPr>
      </w:pPr>
    </w:p>
    <w:p w14:paraId="46C7B0EF" w14:textId="75DB9F61" w:rsidR="007E085A" w:rsidRDefault="007E085A" w:rsidP="007E085A">
      <w:pPr>
        <w:pStyle w:val="Default"/>
        <w:ind w:left="0" w:firstLine="0"/>
        <w:rPr>
          <w:b/>
          <w:bCs/>
          <w:sz w:val="28"/>
          <w:szCs w:val="28"/>
        </w:rPr>
      </w:pPr>
    </w:p>
    <w:p w14:paraId="057E5549" w14:textId="5A9A8D89" w:rsidR="007E085A" w:rsidRDefault="007E085A" w:rsidP="007E085A">
      <w:pPr>
        <w:pStyle w:val="Default"/>
        <w:ind w:left="0" w:firstLine="0"/>
        <w:rPr>
          <w:b/>
          <w:bCs/>
          <w:sz w:val="28"/>
          <w:szCs w:val="28"/>
        </w:rPr>
      </w:pPr>
    </w:p>
    <w:p w14:paraId="7634AD90" w14:textId="5DF3639F" w:rsidR="007E085A" w:rsidRDefault="007E085A" w:rsidP="007E085A">
      <w:pPr>
        <w:pStyle w:val="Default"/>
        <w:ind w:left="0" w:firstLine="0"/>
        <w:rPr>
          <w:b/>
          <w:bCs/>
          <w:sz w:val="28"/>
          <w:szCs w:val="28"/>
        </w:rPr>
      </w:pPr>
    </w:p>
    <w:p w14:paraId="5D41C3C5" w14:textId="08368E4F" w:rsidR="007E085A" w:rsidRPr="001C414A" w:rsidRDefault="007E085A" w:rsidP="007E085A">
      <w:pPr>
        <w:pStyle w:val="Default"/>
        <w:ind w:left="0" w:firstLine="0"/>
        <w:rPr>
          <w:b/>
          <w:bCs/>
          <w:sz w:val="28"/>
          <w:szCs w:val="28"/>
        </w:rPr>
      </w:pPr>
      <w:r>
        <w:rPr>
          <w:b/>
          <w:bCs/>
          <w:noProof/>
          <w:sz w:val="28"/>
          <w:szCs w:val="28"/>
        </w:rPr>
        <w:drawing>
          <wp:inline distT="0" distB="0" distL="0" distR="0" wp14:anchorId="2FFE16F6" wp14:editId="3297340D">
            <wp:extent cx="5760720" cy="310261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102610"/>
                    </a:xfrm>
                    <a:prstGeom prst="rect">
                      <a:avLst/>
                    </a:prstGeom>
                  </pic:spPr>
                </pic:pic>
              </a:graphicData>
            </a:graphic>
          </wp:inline>
        </w:drawing>
      </w:r>
    </w:p>
    <w:p w14:paraId="5BEC2B4F" w14:textId="77777777" w:rsidR="00ED072A" w:rsidRDefault="00ED072A">
      <w:pPr>
        <w:rPr>
          <w:noProof/>
        </w:rPr>
      </w:pPr>
    </w:p>
    <w:p w14:paraId="3E03C92A" w14:textId="77777777" w:rsidR="00ED072A" w:rsidRDefault="00ED072A">
      <w:pPr>
        <w:rPr>
          <w:noProof/>
        </w:rPr>
      </w:pPr>
    </w:p>
    <w:p w14:paraId="386B7A96" w14:textId="77777777" w:rsidR="00ED072A" w:rsidRDefault="00ED072A">
      <w:pPr>
        <w:rPr>
          <w:noProof/>
        </w:rPr>
      </w:pPr>
    </w:p>
    <w:p w14:paraId="614917A2" w14:textId="77777777" w:rsidR="00ED072A" w:rsidRDefault="00ED072A">
      <w:pPr>
        <w:rPr>
          <w:noProof/>
        </w:rPr>
      </w:pPr>
    </w:p>
    <w:p w14:paraId="00F7CAF8" w14:textId="77777777" w:rsidR="00ED072A" w:rsidRDefault="00ED072A">
      <w:pPr>
        <w:rPr>
          <w:noProof/>
        </w:rPr>
      </w:pPr>
    </w:p>
    <w:p w14:paraId="4C924C24" w14:textId="77777777" w:rsidR="00ED072A" w:rsidRDefault="00ED072A">
      <w:pPr>
        <w:rPr>
          <w:noProof/>
        </w:rPr>
      </w:pPr>
    </w:p>
    <w:p w14:paraId="7CEF84AB" w14:textId="77777777" w:rsidR="00ED072A" w:rsidRDefault="00ED072A">
      <w:pPr>
        <w:rPr>
          <w:noProof/>
        </w:rPr>
      </w:pPr>
    </w:p>
    <w:p w14:paraId="74194CC8" w14:textId="5A7610EF" w:rsidR="00E34232" w:rsidRDefault="007E085A">
      <w:pPr>
        <w:rPr>
          <w:rFonts w:ascii="Calibri" w:hAnsi="Calibri" w:cs="Calibri"/>
          <w:noProof/>
          <w:color w:val="000000"/>
          <w:sz w:val="24"/>
          <w:szCs w:val="24"/>
        </w:rPr>
      </w:pPr>
      <w:r w:rsidRPr="00BC3CBE">
        <w:rPr>
          <w:noProof/>
        </w:rPr>
        <w:drawing>
          <wp:inline distT="0" distB="0" distL="0" distR="0" wp14:anchorId="6DB3CE12" wp14:editId="25F571AB">
            <wp:extent cx="2533650" cy="1271996"/>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4744" cy="1272545"/>
                    </a:xfrm>
                    <a:prstGeom prst="rect">
                      <a:avLst/>
                    </a:prstGeom>
                  </pic:spPr>
                </pic:pic>
              </a:graphicData>
            </a:graphic>
          </wp:inline>
        </w:drawing>
      </w:r>
      <w:r w:rsidRPr="002F0BCE">
        <w:rPr>
          <w:noProof/>
        </w:rPr>
        <w:drawing>
          <wp:inline distT="0" distB="0" distL="0" distR="0" wp14:anchorId="7E748526" wp14:editId="57250B53">
            <wp:extent cx="3029373" cy="866896"/>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9373" cy="866896"/>
                    </a:xfrm>
                    <a:prstGeom prst="rect">
                      <a:avLst/>
                    </a:prstGeom>
                  </pic:spPr>
                </pic:pic>
              </a:graphicData>
            </a:graphic>
          </wp:inline>
        </w:drawing>
      </w:r>
      <w:r w:rsidR="00E34232">
        <w:rPr>
          <w:noProof/>
        </w:rPr>
        <w:br w:type="page"/>
      </w:r>
    </w:p>
    <w:p w14:paraId="18C72EA4" w14:textId="57C2CBE6" w:rsidR="00415F47" w:rsidRDefault="00BC3CBE" w:rsidP="00415F47">
      <w:pPr>
        <w:pStyle w:val="Default"/>
      </w:pPr>
      <w:r w:rsidRPr="00BC3CBE">
        <w:rPr>
          <w:noProof/>
        </w:rPr>
        <w:lastRenderedPageBreak/>
        <w:drawing>
          <wp:inline distT="0" distB="0" distL="0" distR="0" wp14:anchorId="624E7FA5" wp14:editId="67152320">
            <wp:extent cx="2533650" cy="1271996"/>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4744" cy="1272545"/>
                    </a:xfrm>
                    <a:prstGeom prst="rect">
                      <a:avLst/>
                    </a:prstGeom>
                  </pic:spPr>
                </pic:pic>
              </a:graphicData>
            </a:graphic>
          </wp:inline>
        </w:drawing>
      </w:r>
      <w:r w:rsidR="002F0BCE" w:rsidRPr="002F0BCE">
        <w:rPr>
          <w:noProof/>
        </w:rPr>
        <w:t xml:space="preserve"> </w:t>
      </w:r>
      <w:r w:rsidR="002F0BCE" w:rsidRPr="002F0BCE">
        <w:rPr>
          <w:noProof/>
        </w:rPr>
        <w:drawing>
          <wp:inline distT="0" distB="0" distL="0" distR="0" wp14:anchorId="5E63F8CB" wp14:editId="3C4C5C50">
            <wp:extent cx="3029373" cy="866896"/>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9373" cy="866896"/>
                    </a:xfrm>
                    <a:prstGeom prst="rect">
                      <a:avLst/>
                    </a:prstGeom>
                  </pic:spPr>
                </pic:pic>
              </a:graphicData>
            </a:graphic>
          </wp:inline>
        </w:drawing>
      </w:r>
    </w:p>
    <w:p w14:paraId="362FECC4" w14:textId="432A932B" w:rsidR="00415F47" w:rsidRPr="001C414A" w:rsidRDefault="00415F47" w:rsidP="006724EA">
      <w:pPr>
        <w:pStyle w:val="Default"/>
        <w:ind w:left="0" w:firstLine="0"/>
        <w:rPr>
          <w:b/>
          <w:bCs/>
          <w:sz w:val="28"/>
          <w:szCs w:val="28"/>
        </w:rPr>
      </w:pPr>
      <w:r w:rsidRPr="001C414A">
        <w:rPr>
          <w:b/>
          <w:bCs/>
          <w:sz w:val="28"/>
          <w:szCs w:val="28"/>
        </w:rPr>
        <w:t>MODEL VOOR HET OPSTELLEN VAN HET</w:t>
      </w:r>
      <w:r w:rsidR="000E5FB9" w:rsidRPr="001C414A">
        <w:rPr>
          <w:b/>
          <w:bCs/>
          <w:sz w:val="28"/>
          <w:szCs w:val="28"/>
        </w:rPr>
        <w:t xml:space="preserve"> VERPLICHTE </w:t>
      </w:r>
      <w:r w:rsidRPr="001C414A">
        <w:rPr>
          <w:b/>
          <w:bCs/>
          <w:sz w:val="28"/>
          <w:szCs w:val="28"/>
        </w:rPr>
        <w:t>JAARLIJKS BIJZONDER</w:t>
      </w:r>
      <w:r w:rsidR="006724EA">
        <w:rPr>
          <w:b/>
          <w:bCs/>
          <w:sz w:val="28"/>
          <w:szCs w:val="28"/>
        </w:rPr>
        <w:t xml:space="preserve"> </w:t>
      </w:r>
      <w:r w:rsidRPr="001C414A">
        <w:rPr>
          <w:b/>
          <w:bCs/>
          <w:sz w:val="28"/>
          <w:szCs w:val="28"/>
        </w:rPr>
        <w:t xml:space="preserve">VERSLAG VAN </w:t>
      </w:r>
      <w:r w:rsidR="009115BD" w:rsidRPr="001C414A">
        <w:rPr>
          <w:b/>
          <w:bCs/>
          <w:sz w:val="28"/>
          <w:szCs w:val="28"/>
        </w:rPr>
        <w:t xml:space="preserve">EEN </w:t>
      </w:r>
      <w:r w:rsidRPr="001C414A">
        <w:rPr>
          <w:b/>
          <w:bCs/>
          <w:sz w:val="28"/>
          <w:szCs w:val="28"/>
        </w:rPr>
        <w:t>SOCIALE ONDERNEMING</w:t>
      </w:r>
    </w:p>
    <w:p w14:paraId="564D0E78" w14:textId="77777777" w:rsidR="00C537FC" w:rsidRDefault="00C537FC" w:rsidP="00415F47">
      <w:pPr>
        <w:pStyle w:val="Default"/>
        <w:rPr>
          <w:b/>
          <w:bCs/>
          <w:sz w:val="23"/>
          <w:szCs w:val="23"/>
        </w:rPr>
      </w:pPr>
    </w:p>
    <w:p w14:paraId="204658B0" w14:textId="02EBB685" w:rsidR="00C537FC" w:rsidRPr="002222E3" w:rsidRDefault="00C537FC" w:rsidP="00415F47">
      <w:pPr>
        <w:pStyle w:val="Default"/>
      </w:pPr>
      <w:r w:rsidRPr="002222E3">
        <w:rPr>
          <w:b/>
          <w:bCs/>
        </w:rPr>
        <w:t>Voorafgaandelijke opmerkingen</w:t>
      </w:r>
    </w:p>
    <w:p w14:paraId="3CEB8D5C" w14:textId="77777777" w:rsidR="00415F47" w:rsidRDefault="00415F47" w:rsidP="00415F47">
      <w:pPr>
        <w:pStyle w:val="Default"/>
        <w:rPr>
          <w:sz w:val="22"/>
          <w:szCs w:val="22"/>
        </w:rPr>
      </w:pPr>
    </w:p>
    <w:p w14:paraId="26F7EC52" w14:textId="026EEBE2" w:rsidR="00814FCD" w:rsidRPr="002222E3" w:rsidRDefault="00415F47" w:rsidP="005626FA">
      <w:pPr>
        <w:pStyle w:val="Default"/>
        <w:numPr>
          <w:ilvl w:val="0"/>
          <w:numId w:val="5"/>
        </w:numPr>
        <w:ind w:left="360"/>
        <w:rPr>
          <w:sz w:val="22"/>
          <w:szCs w:val="22"/>
        </w:rPr>
      </w:pPr>
      <w:r w:rsidRPr="002222E3">
        <w:rPr>
          <w:sz w:val="22"/>
          <w:szCs w:val="22"/>
        </w:rPr>
        <w:t xml:space="preserve">Het bestuursorgaan van een sociale onderneming dient jaarlijks een bijzonder verslag op te stellen over de wijze waarop de vennootschap toeziet op de naleving van de erkenningsvoorwaarden zoals vastgelegd in het Koninklijk besluit van 28 juni </w:t>
      </w:r>
      <w:r w:rsidR="00814FCD" w:rsidRPr="002222E3">
        <w:rPr>
          <w:sz w:val="22"/>
          <w:szCs w:val="22"/>
        </w:rPr>
        <w:t xml:space="preserve">2019 </w:t>
      </w:r>
      <w:r w:rsidR="00C6491B" w:rsidRPr="002222E3">
        <w:rPr>
          <w:sz w:val="22"/>
          <w:szCs w:val="22"/>
        </w:rPr>
        <w:t>“</w:t>
      </w:r>
      <w:r w:rsidR="00814FCD" w:rsidRPr="002222E3">
        <w:rPr>
          <w:i/>
          <w:iCs/>
          <w:sz w:val="22"/>
          <w:szCs w:val="22"/>
        </w:rPr>
        <w:t>tot vaststelling van de voorwaarden van de erkenning als landbouwonderneming en als sociale onderneming</w:t>
      </w:r>
      <w:r w:rsidR="00814FCD" w:rsidRPr="002222E3">
        <w:rPr>
          <w:b/>
          <w:bCs/>
          <w:sz w:val="22"/>
          <w:szCs w:val="22"/>
        </w:rPr>
        <w:t>”</w:t>
      </w:r>
      <w:r w:rsidR="006751FB">
        <w:rPr>
          <w:sz w:val="22"/>
          <w:szCs w:val="22"/>
        </w:rPr>
        <w:t>.</w:t>
      </w:r>
    </w:p>
    <w:p w14:paraId="642F366C" w14:textId="77777777" w:rsidR="00382ED3" w:rsidRPr="002222E3" w:rsidRDefault="00382ED3" w:rsidP="005626FA">
      <w:pPr>
        <w:pStyle w:val="Default"/>
        <w:ind w:left="360"/>
        <w:rPr>
          <w:sz w:val="22"/>
          <w:szCs w:val="22"/>
        </w:rPr>
      </w:pPr>
    </w:p>
    <w:p w14:paraId="3EF83563" w14:textId="77777777" w:rsidR="0064766B" w:rsidRPr="002222E3" w:rsidRDefault="0064766B" w:rsidP="005626FA">
      <w:pPr>
        <w:pStyle w:val="Default"/>
        <w:numPr>
          <w:ilvl w:val="0"/>
          <w:numId w:val="5"/>
        </w:numPr>
        <w:ind w:left="360"/>
        <w:rPr>
          <w:rFonts w:asciiTheme="minorHAnsi" w:hAnsiTheme="minorHAnsi" w:cstheme="minorHAnsi"/>
          <w:color w:val="auto"/>
          <w:sz w:val="22"/>
          <w:szCs w:val="22"/>
        </w:rPr>
      </w:pPr>
      <w:r w:rsidRPr="002222E3">
        <w:rPr>
          <w:rFonts w:asciiTheme="minorHAnsi" w:hAnsiTheme="minorHAnsi" w:cstheme="minorHAnsi"/>
          <w:color w:val="auto"/>
          <w:sz w:val="22"/>
          <w:szCs w:val="22"/>
        </w:rPr>
        <w:t xml:space="preserve">Het bijzonder verslag wordt ingevoegd in het jaarverslag dat overeenkomstig artikelen 3:5 en 3:6 van het Wetboek van vennootschappen en verenigingen wordt opgesteld en neergelegd bij de Nationale Bank van België.  Het bestuursorgaan van een vennootschap dat overeenkomstig artikel 3:4 van het wetboek niet gehouden is een dergelijk jaarverslag op te stellen en neer te leggen (met andere woorden: de vennootschap die voldoet aan de wettelijke definitie van “kleine vennootschap”), stuurt binnen de zeven maanden na de datum van afsluiting van het boekjaar een kopie van het bijzonder verslag naar de FOD Economie (AUC@economie.fgov.be)  </w:t>
      </w:r>
      <w:r w:rsidRPr="002222E3">
        <w:rPr>
          <w:rFonts w:asciiTheme="minorHAnsi" w:hAnsiTheme="minorHAnsi" w:cstheme="minorHAnsi"/>
          <w:color w:val="auto"/>
          <w:sz w:val="22"/>
          <w:szCs w:val="22"/>
        </w:rPr>
        <w:br/>
        <w:t>Het bijzonder verslag wordt tevens op de zetel van de vennootschap bewaard.</w:t>
      </w:r>
    </w:p>
    <w:p w14:paraId="1376A358" w14:textId="77777777" w:rsidR="00382ED3" w:rsidRPr="002222E3" w:rsidRDefault="00382ED3" w:rsidP="005626FA">
      <w:pPr>
        <w:pStyle w:val="Default"/>
        <w:ind w:left="360"/>
        <w:rPr>
          <w:rFonts w:asciiTheme="minorHAnsi" w:hAnsiTheme="minorHAnsi" w:cstheme="minorHAnsi"/>
          <w:color w:val="auto"/>
          <w:sz w:val="22"/>
          <w:szCs w:val="22"/>
        </w:rPr>
      </w:pPr>
    </w:p>
    <w:p w14:paraId="57D10CAB" w14:textId="47250219" w:rsidR="00382ED3" w:rsidRPr="002222E3" w:rsidRDefault="00382ED3" w:rsidP="005626FA">
      <w:pPr>
        <w:pStyle w:val="Default"/>
        <w:numPr>
          <w:ilvl w:val="0"/>
          <w:numId w:val="5"/>
        </w:numPr>
        <w:ind w:left="360"/>
        <w:rPr>
          <w:rFonts w:asciiTheme="minorHAnsi" w:hAnsiTheme="minorHAnsi" w:cstheme="minorHAnsi"/>
          <w:color w:val="auto"/>
          <w:sz w:val="22"/>
          <w:szCs w:val="22"/>
        </w:rPr>
      </w:pPr>
      <w:r w:rsidRPr="002222E3">
        <w:rPr>
          <w:rFonts w:asciiTheme="minorHAnsi" w:hAnsiTheme="minorHAnsi" w:cstheme="minorHAnsi"/>
          <w:color w:val="auto"/>
          <w:sz w:val="22"/>
          <w:szCs w:val="22"/>
        </w:rPr>
        <w:t xml:space="preserve">Tot op heden heeft de wetgever zelf geen format voor de verplichte verslaggeving voorzien. Dit model werd opgesteld door de coöperatieve dienstverleners </w:t>
      </w:r>
      <w:proofErr w:type="spellStart"/>
      <w:r w:rsidRPr="002222E3">
        <w:rPr>
          <w:rFonts w:asciiTheme="minorHAnsi" w:hAnsiTheme="minorHAnsi" w:cstheme="minorHAnsi"/>
          <w:color w:val="auto"/>
          <w:sz w:val="22"/>
          <w:szCs w:val="22"/>
        </w:rPr>
        <w:t>Febecoop</w:t>
      </w:r>
      <w:proofErr w:type="spellEnd"/>
      <w:r w:rsidRPr="002222E3">
        <w:rPr>
          <w:rFonts w:asciiTheme="minorHAnsi" w:hAnsiTheme="minorHAnsi" w:cstheme="minorHAnsi"/>
          <w:color w:val="auto"/>
          <w:sz w:val="22"/>
          <w:szCs w:val="22"/>
        </w:rPr>
        <w:t xml:space="preserve"> Vlaanderen</w:t>
      </w:r>
      <w:r w:rsidR="003929B0">
        <w:rPr>
          <w:rFonts w:asciiTheme="minorHAnsi" w:hAnsiTheme="minorHAnsi" w:cstheme="minorHAnsi"/>
          <w:color w:val="auto"/>
          <w:sz w:val="22"/>
          <w:szCs w:val="22"/>
        </w:rPr>
        <w:t>-</w:t>
      </w:r>
      <w:r w:rsidRPr="002222E3">
        <w:rPr>
          <w:rFonts w:asciiTheme="minorHAnsi" w:hAnsiTheme="minorHAnsi" w:cstheme="minorHAnsi"/>
          <w:color w:val="auto"/>
          <w:sz w:val="22"/>
          <w:szCs w:val="22"/>
        </w:rPr>
        <w:t xml:space="preserve">Brussel VZW en </w:t>
      </w:r>
      <w:proofErr w:type="spellStart"/>
      <w:r w:rsidRPr="002222E3">
        <w:rPr>
          <w:rFonts w:asciiTheme="minorHAnsi" w:hAnsiTheme="minorHAnsi" w:cstheme="minorHAnsi"/>
          <w:color w:val="auto"/>
          <w:sz w:val="22"/>
          <w:szCs w:val="22"/>
        </w:rPr>
        <w:t>Coopfabrik</w:t>
      </w:r>
      <w:proofErr w:type="spellEnd"/>
      <w:r w:rsidRPr="002222E3">
        <w:rPr>
          <w:rFonts w:asciiTheme="minorHAnsi" w:hAnsiTheme="minorHAnsi" w:cstheme="minorHAnsi"/>
          <w:color w:val="auto"/>
          <w:sz w:val="22"/>
          <w:szCs w:val="22"/>
        </w:rPr>
        <w:t xml:space="preserve"> VOF</w:t>
      </w:r>
      <w:r w:rsidR="00BD5020" w:rsidRPr="002222E3">
        <w:rPr>
          <w:rFonts w:asciiTheme="minorHAnsi" w:hAnsiTheme="minorHAnsi" w:cstheme="minorHAnsi"/>
          <w:color w:val="auto"/>
          <w:sz w:val="22"/>
          <w:szCs w:val="22"/>
        </w:rPr>
        <w:t>.</w:t>
      </w:r>
      <w:r w:rsidR="00ED43FD" w:rsidRPr="002222E3">
        <w:rPr>
          <w:rFonts w:asciiTheme="minorHAnsi" w:hAnsiTheme="minorHAnsi" w:cstheme="minorHAnsi"/>
          <w:color w:val="auto"/>
          <w:sz w:val="22"/>
          <w:szCs w:val="22"/>
        </w:rPr>
        <w:t xml:space="preserve"> </w:t>
      </w:r>
      <w:r w:rsidR="00BD5020" w:rsidRPr="002222E3">
        <w:rPr>
          <w:rFonts w:asciiTheme="minorHAnsi" w:hAnsiTheme="minorHAnsi" w:cstheme="minorHAnsi"/>
          <w:color w:val="auto"/>
          <w:sz w:val="22"/>
          <w:szCs w:val="22"/>
        </w:rPr>
        <w:t>D</w:t>
      </w:r>
      <w:r w:rsidR="00ED43FD" w:rsidRPr="002222E3">
        <w:rPr>
          <w:rFonts w:asciiTheme="minorHAnsi" w:hAnsiTheme="minorHAnsi" w:cstheme="minorHAnsi"/>
          <w:color w:val="auto"/>
          <w:sz w:val="22"/>
          <w:szCs w:val="22"/>
        </w:rPr>
        <w:t>it</w:t>
      </w:r>
      <w:r w:rsidRPr="002222E3">
        <w:rPr>
          <w:rFonts w:asciiTheme="minorHAnsi" w:hAnsiTheme="minorHAnsi" w:cstheme="minorHAnsi"/>
          <w:color w:val="auto"/>
          <w:sz w:val="22"/>
          <w:szCs w:val="22"/>
        </w:rPr>
        <w:t xml:space="preserve"> </w:t>
      </w:r>
      <w:r w:rsidR="00BD5020" w:rsidRPr="002222E3">
        <w:rPr>
          <w:rFonts w:asciiTheme="minorHAnsi" w:hAnsiTheme="minorHAnsi" w:cstheme="minorHAnsi"/>
          <w:color w:val="auto"/>
          <w:sz w:val="22"/>
          <w:szCs w:val="22"/>
        </w:rPr>
        <w:t xml:space="preserve">format </w:t>
      </w:r>
      <w:r w:rsidR="00B206E2" w:rsidRPr="002222E3">
        <w:rPr>
          <w:rFonts w:asciiTheme="minorHAnsi" w:hAnsiTheme="minorHAnsi" w:cstheme="minorHAnsi"/>
          <w:color w:val="auto"/>
          <w:sz w:val="22"/>
          <w:szCs w:val="22"/>
        </w:rPr>
        <w:t>werd gevalideerd door</w:t>
      </w:r>
      <w:r w:rsidRPr="002222E3">
        <w:rPr>
          <w:rFonts w:asciiTheme="minorHAnsi" w:hAnsiTheme="minorHAnsi" w:cstheme="minorHAnsi"/>
          <w:color w:val="auto"/>
          <w:sz w:val="22"/>
          <w:szCs w:val="22"/>
        </w:rPr>
        <w:t xml:space="preserve"> de bevoegde ambtenaren van de FOD Economie. Het heeft evenwel geen enkele formele status. </w:t>
      </w:r>
    </w:p>
    <w:p w14:paraId="2EF57189" w14:textId="77777777" w:rsidR="00382ED3" w:rsidRPr="002222E3" w:rsidRDefault="00382ED3" w:rsidP="005626FA">
      <w:pPr>
        <w:pStyle w:val="Default"/>
        <w:ind w:left="360"/>
        <w:rPr>
          <w:rFonts w:asciiTheme="minorHAnsi" w:hAnsiTheme="minorHAnsi" w:cstheme="minorHAnsi"/>
          <w:color w:val="auto"/>
          <w:sz w:val="22"/>
          <w:szCs w:val="22"/>
        </w:rPr>
      </w:pPr>
    </w:p>
    <w:p w14:paraId="5324E603" w14:textId="21CF806B" w:rsidR="0064766B" w:rsidRPr="002222E3" w:rsidRDefault="0064766B" w:rsidP="005626FA">
      <w:pPr>
        <w:pStyle w:val="Default"/>
        <w:numPr>
          <w:ilvl w:val="0"/>
          <w:numId w:val="5"/>
        </w:numPr>
        <w:ind w:left="360"/>
        <w:rPr>
          <w:rStyle w:val="markedcontent"/>
          <w:rFonts w:asciiTheme="minorHAnsi" w:hAnsiTheme="minorHAnsi" w:cstheme="minorHAnsi"/>
          <w:color w:val="auto"/>
          <w:sz w:val="22"/>
          <w:szCs w:val="22"/>
        </w:rPr>
      </w:pPr>
      <w:r w:rsidRPr="002222E3">
        <w:rPr>
          <w:rStyle w:val="markedcontent"/>
          <w:rFonts w:asciiTheme="minorHAnsi" w:hAnsiTheme="minorHAnsi" w:cstheme="minorHAnsi"/>
          <w:sz w:val="22"/>
          <w:szCs w:val="22"/>
        </w:rPr>
        <w:t>Een coöperatieve vennootschap die zowel een erkende coöperatieve vennootschap is (als bedoeld in artikel 8:4 van het Wetboek van vennootschappen en</w:t>
      </w:r>
      <w:r w:rsidRPr="002222E3">
        <w:rPr>
          <w:rFonts w:asciiTheme="minorHAnsi" w:hAnsiTheme="minorHAnsi" w:cstheme="minorHAnsi"/>
          <w:sz w:val="22"/>
          <w:szCs w:val="22"/>
        </w:rPr>
        <w:br/>
      </w:r>
      <w:r w:rsidRPr="002222E3">
        <w:rPr>
          <w:rStyle w:val="markedcontent"/>
          <w:rFonts w:asciiTheme="minorHAnsi" w:hAnsiTheme="minorHAnsi" w:cstheme="minorHAnsi"/>
          <w:sz w:val="22"/>
          <w:szCs w:val="22"/>
        </w:rPr>
        <w:t>verenigingen) als een erkende sociale onderneming (als bedoeld in artikel 8:5, §1 van het Wetboek van vennootschappen en verenigingen) dient ook een verslag op te stellen in haar hoedanigheid van erkende coöperatie. Hiervoor werd een sjabloon opgesteld door de Commissie Wetgeving van de NRC dat met eenparig advies aan de minister overgemaakt werd als</w:t>
      </w:r>
      <w:r w:rsidR="007E36F4" w:rsidRPr="002222E3">
        <w:rPr>
          <w:rStyle w:val="markedcontent"/>
          <w:rFonts w:asciiTheme="minorHAnsi" w:hAnsiTheme="minorHAnsi" w:cstheme="minorHAnsi"/>
          <w:sz w:val="22"/>
          <w:szCs w:val="22"/>
        </w:rPr>
        <w:t xml:space="preserve"> verplicht</w:t>
      </w:r>
      <w:r w:rsidRPr="002222E3">
        <w:rPr>
          <w:rStyle w:val="markedcontent"/>
          <w:rFonts w:asciiTheme="minorHAnsi" w:hAnsiTheme="minorHAnsi" w:cstheme="minorHAnsi"/>
          <w:sz w:val="22"/>
          <w:szCs w:val="22"/>
        </w:rPr>
        <w:t xml:space="preserve"> </w:t>
      </w:r>
      <w:r w:rsidR="003E6969" w:rsidRPr="002222E3">
        <w:rPr>
          <w:rStyle w:val="markedcontent"/>
          <w:rFonts w:asciiTheme="minorHAnsi" w:hAnsiTheme="minorHAnsi" w:cstheme="minorHAnsi"/>
          <w:sz w:val="22"/>
          <w:szCs w:val="22"/>
        </w:rPr>
        <w:t>te gebruiken</w:t>
      </w:r>
      <w:r w:rsidRPr="002222E3">
        <w:rPr>
          <w:rStyle w:val="markedcontent"/>
          <w:rFonts w:asciiTheme="minorHAnsi" w:hAnsiTheme="minorHAnsi" w:cstheme="minorHAnsi"/>
          <w:sz w:val="22"/>
          <w:szCs w:val="22"/>
        </w:rPr>
        <w:t xml:space="preserve"> format in het kader van het KB van 1962. </w:t>
      </w:r>
      <w:r w:rsidR="00204F61" w:rsidRPr="002222E3">
        <w:rPr>
          <w:rStyle w:val="markedcontent"/>
          <w:rFonts w:asciiTheme="minorHAnsi" w:hAnsiTheme="minorHAnsi" w:cstheme="minorHAnsi"/>
          <w:sz w:val="22"/>
          <w:szCs w:val="22"/>
        </w:rPr>
        <w:t xml:space="preserve">De </w:t>
      </w:r>
      <w:r w:rsidR="007459C5" w:rsidRPr="002222E3">
        <w:rPr>
          <w:rStyle w:val="markedcontent"/>
          <w:rFonts w:asciiTheme="minorHAnsi" w:hAnsiTheme="minorHAnsi" w:cstheme="minorHAnsi"/>
          <w:sz w:val="22"/>
          <w:szCs w:val="22"/>
        </w:rPr>
        <w:t xml:space="preserve">coöperatieve </w:t>
      </w:r>
      <w:r w:rsidRPr="002222E3">
        <w:rPr>
          <w:rStyle w:val="markedcontent"/>
          <w:rFonts w:asciiTheme="minorHAnsi" w:hAnsiTheme="minorHAnsi" w:cstheme="minorHAnsi"/>
          <w:sz w:val="22"/>
          <w:szCs w:val="22"/>
        </w:rPr>
        <w:t xml:space="preserve">dienstverleners </w:t>
      </w:r>
      <w:proofErr w:type="spellStart"/>
      <w:r w:rsidRPr="002222E3">
        <w:rPr>
          <w:rStyle w:val="markedcontent"/>
          <w:rFonts w:asciiTheme="minorHAnsi" w:hAnsiTheme="minorHAnsi" w:cstheme="minorHAnsi"/>
          <w:sz w:val="22"/>
          <w:szCs w:val="22"/>
        </w:rPr>
        <w:t>Febecoop</w:t>
      </w:r>
      <w:proofErr w:type="spellEnd"/>
      <w:r w:rsidR="00157EE4" w:rsidRPr="002222E3">
        <w:rPr>
          <w:rStyle w:val="markedcontent"/>
          <w:rFonts w:asciiTheme="minorHAnsi" w:hAnsiTheme="minorHAnsi" w:cstheme="minorHAnsi"/>
          <w:sz w:val="22"/>
          <w:szCs w:val="22"/>
        </w:rPr>
        <w:t xml:space="preserve"> Vlaanderen</w:t>
      </w:r>
      <w:r w:rsidR="008D4A3B">
        <w:rPr>
          <w:rStyle w:val="markedcontent"/>
          <w:rFonts w:asciiTheme="minorHAnsi" w:hAnsiTheme="minorHAnsi" w:cstheme="minorHAnsi"/>
          <w:sz w:val="22"/>
          <w:szCs w:val="22"/>
        </w:rPr>
        <w:t>-</w:t>
      </w:r>
      <w:r w:rsidR="00157EE4" w:rsidRPr="002222E3">
        <w:rPr>
          <w:rStyle w:val="markedcontent"/>
          <w:rFonts w:asciiTheme="minorHAnsi" w:hAnsiTheme="minorHAnsi" w:cstheme="minorHAnsi"/>
          <w:sz w:val="22"/>
          <w:szCs w:val="22"/>
        </w:rPr>
        <w:t>Brussel VZW</w:t>
      </w:r>
      <w:r w:rsidRPr="002222E3">
        <w:rPr>
          <w:rStyle w:val="markedcontent"/>
          <w:rFonts w:asciiTheme="minorHAnsi" w:hAnsiTheme="minorHAnsi" w:cstheme="minorHAnsi"/>
          <w:sz w:val="22"/>
          <w:szCs w:val="22"/>
        </w:rPr>
        <w:t xml:space="preserve"> en </w:t>
      </w:r>
      <w:proofErr w:type="spellStart"/>
      <w:r w:rsidRPr="002222E3">
        <w:rPr>
          <w:rStyle w:val="markedcontent"/>
          <w:rFonts w:asciiTheme="minorHAnsi" w:hAnsiTheme="minorHAnsi" w:cstheme="minorHAnsi"/>
          <w:sz w:val="22"/>
          <w:szCs w:val="22"/>
        </w:rPr>
        <w:t>Coopfabrik</w:t>
      </w:r>
      <w:proofErr w:type="spellEnd"/>
      <w:r w:rsidR="00204F61" w:rsidRPr="002222E3">
        <w:rPr>
          <w:rStyle w:val="markedcontent"/>
          <w:rFonts w:asciiTheme="minorHAnsi" w:hAnsiTheme="minorHAnsi" w:cstheme="minorHAnsi"/>
          <w:sz w:val="22"/>
          <w:szCs w:val="22"/>
        </w:rPr>
        <w:t xml:space="preserve"> </w:t>
      </w:r>
      <w:r w:rsidR="00157EE4" w:rsidRPr="002222E3">
        <w:rPr>
          <w:rStyle w:val="markedcontent"/>
          <w:rFonts w:asciiTheme="minorHAnsi" w:hAnsiTheme="minorHAnsi" w:cstheme="minorHAnsi"/>
          <w:sz w:val="22"/>
          <w:szCs w:val="22"/>
        </w:rPr>
        <w:t xml:space="preserve">VOF </w:t>
      </w:r>
      <w:r w:rsidR="00204F61" w:rsidRPr="002222E3">
        <w:rPr>
          <w:rStyle w:val="markedcontent"/>
          <w:rFonts w:asciiTheme="minorHAnsi" w:hAnsiTheme="minorHAnsi" w:cstheme="minorHAnsi"/>
          <w:sz w:val="22"/>
          <w:szCs w:val="22"/>
        </w:rPr>
        <w:t>raden hun klanten aan om dit</w:t>
      </w:r>
      <w:r w:rsidR="003E6969" w:rsidRPr="002222E3">
        <w:rPr>
          <w:rStyle w:val="markedcontent"/>
          <w:rFonts w:asciiTheme="minorHAnsi" w:hAnsiTheme="minorHAnsi" w:cstheme="minorHAnsi"/>
          <w:sz w:val="22"/>
          <w:szCs w:val="22"/>
        </w:rPr>
        <w:t xml:space="preserve"> nu al</w:t>
      </w:r>
      <w:r w:rsidR="00204F61" w:rsidRPr="002222E3">
        <w:rPr>
          <w:rStyle w:val="markedcontent"/>
          <w:rFonts w:asciiTheme="minorHAnsi" w:hAnsiTheme="minorHAnsi" w:cstheme="minorHAnsi"/>
          <w:sz w:val="22"/>
          <w:szCs w:val="22"/>
        </w:rPr>
        <w:t xml:space="preserve"> te gebruiken.</w:t>
      </w:r>
    </w:p>
    <w:p w14:paraId="4C62CD21" w14:textId="77777777" w:rsidR="00382ED3" w:rsidRPr="002222E3" w:rsidRDefault="00382ED3" w:rsidP="005626FA">
      <w:pPr>
        <w:pStyle w:val="Default"/>
        <w:ind w:left="0"/>
        <w:rPr>
          <w:rFonts w:asciiTheme="minorHAnsi" w:hAnsiTheme="minorHAnsi" w:cstheme="minorHAnsi"/>
          <w:color w:val="auto"/>
          <w:sz w:val="22"/>
          <w:szCs w:val="22"/>
        </w:rPr>
      </w:pPr>
    </w:p>
    <w:p w14:paraId="38CD29FC" w14:textId="77777777" w:rsidR="003D25AD" w:rsidRPr="002222E3" w:rsidRDefault="0064766B" w:rsidP="005626FA">
      <w:pPr>
        <w:pStyle w:val="Default"/>
        <w:numPr>
          <w:ilvl w:val="0"/>
          <w:numId w:val="5"/>
        </w:numPr>
        <w:rPr>
          <w:rFonts w:asciiTheme="minorHAnsi" w:hAnsiTheme="minorHAnsi" w:cstheme="minorHAnsi"/>
          <w:color w:val="auto"/>
          <w:sz w:val="22"/>
          <w:szCs w:val="22"/>
        </w:rPr>
      </w:pPr>
      <w:r w:rsidRPr="002222E3">
        <w:rPr>
          <w:rFonts w:asciiTheme="minorHAnsi" w:hAnsiTheme="minorHAnsi" w:cstheme="minorHAnsi"/>
          <w:color w:val="auto"/>
          <w:sz w:val="22"/>
          <w:szCs w:val="22"/>
        </w:rPr>
        <w:t xml:space="preserve">De FOD Economie waarborgt de veiligheid en vertrouwelijkheid van de informatie in dit bijzonder verslag. </w:t>
      </w:r>
    </w:p>
    <w:p w14:paraId="31D079FF" w14:textId="77777777" w:rsidR="003D25AD" w:rsidRPr="002222E3" w:rsidRDefault="003D25AD" w:rsidP="003D25AD">
      <w:pPr>
        <w:pStyle w:val="Lijstalinea"/>
        <w:rPr>
          <w:rFonts w:cstheme="minorHAnsi"/>
        </w:rPr>
      </w:pPr>
    </w:p>
    <w:p w14:paraId="76541B33" w14:textId="7BC918C2" w:rsidR="005746E6" w:rsidRDefault="0064766B" w:rsidP="005626FA">
      <w:pPr>
        <w:pStyle w:val="Default"/>
        <w:numPr>
          <w:ilvl w:val="0"/>
          <w:numId w:val="5"/>
        </w:numPr>
        <w:rPr>
          <w:rFonts w:asciiTheme="minorHAnsi" w:hAnsiTheme="minorHAnsi" w:cstheme="minorHAnsi"/>
          <w:color w:val="auto"/>
          <w:sz w:val="22"/>
          <w:szCs w:val="22"/>
        </w:rPr>
      </w:pPr>
      <w:r w:rsidRPr="002222E3">
        <w:rPr>
          <w:rFonts w:asciiTheme="minorHAnsi" w:hAnsiTheme="minorHAnsi" w:cstheme="minorHAnsi"/>
          <w:color w:val="auto"/>
          <w:sz w:val="22"/>
          <w:szCs w:val="22"/>
        </w:rPr>
        <w:t>Uiteraard kan uw sociale onderneming de inhoud van dit bijzonder verslag zelf aanwenden en</w:t>
      </w:r>
      <w:r w:rsidR="00382ED3" w:rsidRPr="002222E3">
        <w:rPr>
          <w:rFonts w:asciiTheme="minorHAnsi" w:hAnsiTheme="minorHAnsi" w:cstheme="minorHAnsi"/>
          <w:color w:val="auto"/>
          <w:sz w:val="22"/>
          <w:szCs w:val="22"/>
        </w:rPr>
        <w:t xml:space="preserve"> volop</w:t>
      </w:r>
      <w:r w:rsidRPr="002222E3">
        <w:rPr>
          <w:rFonts w:asciiTheme="minorHAnsi" w:hAnsiTheme="minorHAnsi" w:cstheme="minorHAnsi"/>
          <w:color w:val="auto"/>
          <w:sz w:val="22"/>
          <w:szCs w:val="22"/>
        </w:rPr>
        <w:t xml:space="preserve"> valoriseren</w:t>
      </w:r>
      <w:r w:rsidR="00BF08B2" w:rsidRPr="002222E3">
        <w:rPr>
          <w:rFonts w:asciiTheme="minorHAnsi" w:hAnsiTheme="minorHAnsi" w:cstheme="minorHAnsi"/>
          <w:color w:val="auto"/>
          <w:sz w:val="22"/>
          <w:szCs w:val="22"/>
        </w:rPr>
        <w:t xml:space="preserve"> als beleids- en communicatie</w:t>
      </w:r>
      <w:r w:rsidR="00D37F3B" w:rsidRPr="002222E3">
        <w:rPr>
          <w:rFonts w:asciiTheme="minorHAnsi" w:hAnsiTheme="minorHAnsi" w:cstheme="minorHAnsi"/>
          <w:color w:val="auto"/>
          <w:sz w:val="22"/>
          <w:szCs w:val="22"/>
        </w:rPr>
        <w:t>-</w:t>
      </w:r>
      <w:r w:rsidR="00BF08B2" w:rsidRPr="002222E3">
        <w:rPr>
          <w:rFonts w:asciiTheme="minorHAnsi" w:hAnsiTheme="minorHAnsi" w:cstheme="minorHAnsi"/>
          <w:color w:val="auto"/>
          <w:sz w:val="22"/>
          <w:szCs w:val="22"/>
        </w:rPr>
        <w:t>instrument.</w:t>
      </w:r>
    </w:p>
    <w:p w14:paraId="494C94A6" w14:textId="77777777" w:rsidR="00943EB4" w:rsidRDefault="00943EB4" w:rsidP="00943EB4">
      <w:pPr>
        <w:pStyle w:val="Lijstalinea"/>
        <w:rPr>
          <w:rFonts w:cstheme="minorHAnsi"/>
        </w:rPr>
      </w:pPr>
    </w:p>
    <w:p w14:paraId="6CC7D53E" w14:textId="77777777" w:rsidR="00943EB4" w:rsidRPr="002222E3" w:rsidRDefault="00943EB4" w:rsidP="00943EB4">
      <w:pPr>
        <w:pStyle w:val="Default"/>
        <w:ind w:left="720" w:firstLine="0"/>
        <w:rPr>
          <w:rFonts w:asciiTheme="minorHAnsi" w:hAnsiTheme="minorHAnsi" w:cstheme="minorHAnsi"/>
          <w:color w:val="auto"/>
          <w:sz w:val="22"/>
          <w:szCs w:val="22"/>
        </w:rPr>
      </w:pPr>
    </w:p>
    <w:p w14:paraId="136FFCE7" w14:textId="14AEC50B" w:rsidR="005746E6" w:rsidRDefault="005746E6" w:rsidP="00814FCD">
      <w:pPr>
        <w:pStyle w:val="Default"/>
      </w:pPr>
    </w:p>
    <w:p w14:paraId="0FC9E288" w14:textId="77777777" w:rsidR="002222E3" w:rsidRDefault="002222E3" w:rsidP="00814FCD">
      <w:pPr>
        <w:pStyle w:val="Default"/>
      </w:pPr>
    </w:p>
    <w:p w14:paraId="79920C0F" w14:textId="0EED85FB" w:rsidR="001165DD" w:rsidRPr="00A83705" w:rsidRDefault="00B0683F" w:rsidP="003D25AD">
      <w:pPr>
        <w:pStyle w:val="Default"/>
        <w:ind w:left="0"/>
        <w:rPr>
          <w:rStyle w:val="markedcontent"/>
          <w:rFonts w:asciiTheme="minorHAnsi" w:hAnsiTheme="minorHAnsi" w:cstheme="minorHAnsi"/>
          <w:b/>
          <w:bCs/>
          <w:sz w:val="28"/>
          <w:szCs w:val="28"/>
        </w:rPr>
      </w:pPr>
      <w:r w:rsidRPr="00A83705">
        <w:rPr>
          <w:rStyle w:val="markedcontent"/>
          <w:rFonts w:asciiTheme="minorHAnsi" w:hAnsiTheme="minorHAnsi" w:cstheme="minorHAnsi"/>
          <w:b/>
          <w:bCs/>
          <w:sz w:val="28"/>
          <w:szCs w:val="28"/>
        </w:rPr>
        <w:t>Rapportering over de toepassing van de erkenningsvoorwaarden</w:t>
      </w:r>
    </w:p>
    <w:p w14:paraId="4FC3B0AA" w14:textId="77777777" w:rsidR="00B9137A" w:rsidRDefault="00B9137A" w:rsidP="003D25AD">
      <w:pPr>
        <w:pStyle w:val="Default"/>
        <w:ind w:left="0"/>
        <w:rPr>
          <w:i/>
          <w:iCs/>
        </w:rPr>
      </w:pPr>
    </w:p>
    <w:p w14:paraId="116A3C98" w14:textId="28CFB778" w:rsidR="00B9137A" w:rsidRPr="00431F4B" w:rsidRDefault="00B24337" w:rsidP="003D25AD">
      <w:pPr>
        <w:pStyle w:val="Default"/>
        <w:numPr>
          <w:ilvl w:val="0"/>
          <w:numId w:val="4"/>
        </w:numPr>
        <w:ind w:left="360"/>
        <w:rPr>
          <w:rFonts w:asciiTheme="minorHAnsi" w:hAnsiTheme="minorHAnsi" w:cstheme="minorHAnsi"/>
          <w:b/>
          <w:bCs/>
          <w:sz w:val="22"/>
          <w:szCs w:val="22"/>
        </w:rPr>
      </w:pPr>
      <w:r w:rsidRPr="000C66AB">
        <w:rPr>
          <w:b/>
          <w:bCs/>
        </w:rPr>
        <w:t>Bewegingen in het vennotenbestand van de sociale onderneming</w:t>
      </w:r>
    </w:p>
    <w:p w14:paraId="14C67B4F" w14:textId="77777777" w:rsidR="00431F4B" w:rsidRDefault="00431F4B" w:rsidP="003D25AD">
      <w:pPr>
        <w:pStyle w:val="Default"/>
        <w:ind w:left="360"/>
        <w:rPr>
          <w:b/>
          <w:bCs/>
        </w:rPr>
      </w:pPr>
    </w:p>
    <w:p w14:paraId="529D15E8" w14:textId="18A717E1" w:rsidR="0008044E" w:rsidRDefault="00431F4B" w:rsidP="00431F4B">
      <w:pPr>
        <w:pStyle w:val="Default"/>
        <w:rPr>
          <w:b/>
          <w:bCs/>
        </w:rPr>
      </w:pPr>
      <w:r>
        <w:rPr>
          <w:b/>
          <w:bCs/>
        </w:rPr>
        <w:t>Intredende vennoten</w:t>
      </w:r>
    </w:p>
    <w:p w14:paraId="0F29889B" w14:textId="065BF3E4" w:rsidR="0008044E" w:rsidRPr="0034470C" w:rsidRDefault="0008044E" w:rsidP="00431F4B">
      <w:pPr>
        <w:pStyle w:val="Default"/>
      </w:pPr>
      <w:r w:rsidRPr="0034470C">
        <w:t xml:space="preserve">- </w:t>
      </w:r>
      <w:r w:rsidR="00BE305B">
        <w:t xml:space="preserve">    </w:t>
      </w:r>
      <w:r w:rsidR="00943EB4">
        <w:t xml:space="preserve"> </w:t>
      </w:r>
      <w:r w:rsidRPr="0034470C">
        <w:t>Hoeveel bestaande en nieuwe vennoten schreven in op nieuwe aandelen</w:t>
      </w:r>
      <w:r w:rsidR="001C1D82" w:rsidRPr="0034470C">
        <w:t>?</w:t>
      </w:r>
    </w:p>
    <w:p w14:paraId="1D28165A" w14:textId="77777777" w:rsidR="001C1D82" w:rsidRDefault="001C1D82" w:rsidP="00431F4B">
      <w:pPr>
        <w:pStyle w:val="Default"/>
        <w:rPr>
          <w:b/>
          <w:bCs/>
        </w:rPr>
      </w:pPr>
    </w:p>
    <w:p w14:paraId="14BEE4A5" w14:textId="77777777" w:rsidR="001C1D82" w:rsidRDefault="001C1D82" w:rsidP="001C1D82">
      <w:pPr>
        <w:pStyle w:val="Default"/>
      </w:pPr>
      <w:r w:rsidRPr="00D9216E">
        <w:t>……………………………………………………………………………………………………………………………………………</w:t>
      </w:r>
    </w:p>
    <w:p w14:paraId="40BE1981" w14:textId="77777777" w:rsidR="001C1D82" w:rsidRDefault="001C1D82" w:rsidP="001C1D82">
      <w:pPr>
        <w:pStyle w:val="Default"/>
      </w:pPr>
    </w:p>
    <w:p w14:paraId="03BF2931" w14:textId="656F5284" w:rsidR="0034470C" w:rsidRDefault="001C1D82" w:rsidP="001C1D82">
      <w:pPr>
        <w:pStyle w:val="Default"/>
      </w:pPr>
      <w:r>
        <w:t xml:space="preserve">- </w:t>
      </w:r>
      <w:r w:rsidR="00BE305B">
        <w:t xml:space="preserve">    </w:t>
      </w:r>
      <w:r>
        <w:t>Hoeveel bedraagt het aantal aandelen waarop zij hebben ingeschreven?</w:t>
      </w:r>
    </w:p>
    <w:p w14:paraId="227E1990" w14:textId="77777777" w:rsidR="0034470C" w:rsidRDefault="0034470C" w:rsidP="0034470C">
      <w:pPr>
        <w:pStyle w:val="Default"/>
      </w:pPr>
      <w:r w:rsidRPr="00D9216E">
        <w:t>……………………………………………………………………………………………………………………………………………</w:t>
      </w:r>
    </w:p>
    <w:p w14:paraId="7C6A138A" w14:textId="77777777" w:rsidR="0034470C" w:rsidRDefault="0034470C" w:rsidP="0034470C">
      <w:pPr>
        <w:pStyle w:val="Default"/>
      </w:pPr>
    </w:p>
    <w:p w14:paraId="21CCE71E" w14:textId="64E7F69D" w:rsidR="0034470C" w:rsidRDefault="0034470C" w:rsidP="0034470C">
      <w:pPr>
        <w:pStyle w:val="Default"/>
        <w:rPr>
          <w:sz w:val="22"/>
          <w:szCs w:val="22"/>
        </w:rPr>
      </w:pPr>
      <w:r>
        <w:rPr>
          <w:sz w:val="22"/>
          <w:szCs w:val="22"/>
        </w:rPr>
        <w:t xml:space="preserve">- </w:t>
      </w:r>
      <w:r w:rsidR="00BE305B">
        <w:rPr>
          <w:sz w:val="22"/>
          <w:szCs w:val="22"/>
        </w:rPr>
        <w:t xml:space="preserve">     </w:t>
      </w:r>
      <w:proofErr w:type="gramStart"/>
      <w:r>
        <w:rPr>
          <w:sz w:val="22"/>
          <w:szCs w:val="22"/>
        </w:rPr>
        <w:t>Indien</w:t>
      </w:r>
      <w:proofErr w:type="gramEnd"/>
      <w:r>
        <w:rPr>
          <w:sz w:val="22"/>
          <w:szCs w:val="22"/>
        </w:rPr>
        <w:t xml:space="preserve"> er statutair verschillende soorten aandelen (bijv. aandelen soort A, B, C</w:t>
      </w:r>
      <w:r w:rsidR="00A83705">
        <w:rPr>
          <w:sz w:val="22"/>
          <w:szCs w:val="22"/>
        </w:rPr>
        <w:t>,</w:t>
      </w:r>
      <w:r w:rsidR="004C6B5B">
        <w:rPr>
          <w:sz w:val="22"/>
          <w:szCs w:val="22"/>
        </w:rPr>
        <w:t xml:space="preserve"> </w:t>
      </w:r>
      <w:r>
        <w:rPr>
          <w:sz w:val="22"/>
          <w:szCs w:val="22"/>
        </w:rPr>
        <w:t xml:space="preserve">...) voorzien zijn, geef dan aan met welke soort aandelen deze vennoten </w:t>
      </w:r>
      <w:r w:rsidR="00B50103">
        <w:rPr>
          <w:sz w:val="22"/>
          <w:szCs w:val="22"/>
        </w:rPr>
        <w:t>intraden:</w:t>
      </w:r>
    </w:p>
    <w:p w14:paraId="4CCB314E" w14:textId="77777777" w:rsidR="0034470C" w:rsidRDefault="0034470C" w:rsidP="0034470C">
      <w:pPr>
        <w:pStyle w:val="Default"/>
        <w:rPr>
          <w:sz w:val="22"/>
          <w:szCs w:val="22"/>
        </w:rPr>
      </w:pPr>
    </w:p>
    <w:p w14:paraId="2A2F5B26" w14:textId="77777777" w:rsidR="0034470C" w:rsidRDefault="0034470C" w:rsidP="0034470C">
      <w:pPr>
        <w:pStyle w:val="Default"/>
        <w:rPr>
          <w:sz w:val="22"/>
          <w:szCs w:val="22"/>
        </w:rPr>
      </w:pPr>
      <w:r>
        <w:rPr>
          <w:sz w:val="22"/>
          <w:szCs w:val="22"/>
        </w:rPr>
        <w:t>…………………………………………………………………………………………………………………………………………………………….</w:t>
      </w:r>
    </w:p>
    <w:p w14:paraId="27CFD6F0" w14:textId="77777777" w:rsidR="00B50103" w:rsidRDefault="00B50103" w:rsidP="0034470C">
      <w:pPr>
        <w:pStyle w:val="Default"/>
        <w:rPr>
          <w:sz w:val="22"/>
          <w:szCs w:val="22"/>
        </w:rPr>
      </w:pPr>
    </w:p>
    <w:p w14:paraId="15E06988" w14:textId="1461BD19" w:rsidR="00B50103" w:rsidRDefault="00B50103" w:rsidP="0034470C">
      <w:pPr>
        <w:pStyle w:val="Default"/>
        <w:rPr>
          <w:sz w:val="22"/>
          <w:szCs w:val="22"/>
        </w:rPr>
      </w:pPr>
      <w:r>
        <w:rPr>
          <w:sz w:val="22"/>
          <w:szCs w:val="22"/>
        </w:rPr>
        <w:t xml:space="preserve">- </w:t>
      </w:r>
      <w:r w:rsidR="00BE305B">
        <w:rPr>
          <w:sz w:val="22"/>
          <w:szCs w:val="22"/>
        </w:rPr>
        <w:t xml:space="preserve">     </w:t>
      </w:r>
      <w:r w:rsidR="00447692">
        <w:rPr>
          <w:sz w:val="22"/>
          <w:szCs w:val="22"/>
        </w:rPr>
        <w:t xml:space="preserve">Hoeveel betaalden de vennoten voor deze </w:t>
      </w:r>
      <w:r w:rsidR="00F8110B">
        <w:rPr>
          <w:sz w:val="22"/>
          <w:szCs w:val="22"/>
        </w:rPr>
        <w:t xml:space="preserve">aandelen? Hoe werd deze </w:t>
      </w:r>
      <w:r w:rsidR="00C1089A">
        <w:rPr>
          <w:sz w:val="22"/>
          <w:szCs w:val="22"/>
        </w:rPr>
        <w:t>uitgifteprijs</w:t>
      </w:r>
      <w:r w:rsidR="00F8110B">
        <w:rPr>
          <w:sz w:val="22"/>
          <w:szCs w:val="22"/>
        </w:rPr>
        <w:t xml:space="preserve"> bepaald</w:t>
      </w:r>
      <w:r w:rsidR="00243CA7">
        <w:rPr>
          <w:sz w:val="22"/>
          <w:szCs w:val="22"/>
        </w:rPr>
        <w:t xml:space="preserve"> </w:t>
      </w:r>
      <w:r w:rsidR="004B73F7">
        <w:rPr>
          <w:sz w:val="22"/>
          <w:szCs w:val="22"/>
        </w:rPr>
        <w:t>(voor zover die niet statutair vastligt)</w:t>
      </w:r>
      <w:r w:rsidR="00F8110B">
        <w:rPr>
          <w:sz w:val="22"/>
          <w:szCs w:val="22"/>
        </w:rPr>
        <w:t>?</w:t>
      </w:r>
      <w:r w:rsidR="00447692">
        <w:rPr>
          <w:sz w:val="22"/>
          <w:szCs w:val="22"/>
        </w:rPr>
        <w:t xml:space="preserve"> </w:t>
      </w:r>
    </w:p>
    <w:p w14:paraId="20381010" w14:textId="77777777" w:rsidR="0034470C" w:rsidRDefault="0034470C" w:rsidP="0034470C">
      <w:pPr>
        <w:pStyle w:val="Default"/>
      </w:pPr>
    </w:p>
    <w:p w14:paraId="28C38870" w14:textId="77777777" w:rsidR="00447692" w:rsidRDefault="00447692" w:rsidP="00447692">
      <w:pPr>
        <w:pStyle w:val="Default"/>
        <w:rPr>
          <w:sz w:val="22"/>
          <w:szCs w:val="22"/>
        </w:rPr>
      </w:pPr>
      <w:r>
        <w:rPr>
          <w:sz w:val="22"/>
          <w:szCs w:val="22"/>
        </w:rPr>
        <w:t>…………………………………………………………………………………………………………………………………………………………….</w:t>
      </w:r>
    </w:p>
    <w:p w14:paraId="6DA83AD7" w14:textId="77777777" w:rsidR="000815AC" w:rsidRDefault="000815AC" w:rsidP="00447692">
      <w:pPr>
        <w:pStyle w:val="Default"/>
        <w:rPr>
          <w:sz w:val="22"/>
          <w:szCs w:val="22"/>
        </w:rPr>
      </w:pPr>
    </w:p>
    <w:p w14:paraId="3E50FD67" w14:textId="1359A857" w:rsidR="000815AC" w:rsidRDefault="000815AC" w:rsidP="00447692">
      <w:pPr>
        <w:pStyle w:val="Default"/>
        <w:rPr>
          <w:sz w:val="22"/>
          <w:szCs w:val="22"/>
        </w:rPr>
      </w:pPr>
      <w:r>
        <w:rPr>
          <w:sz w:val="22"/>
          <w:szCs w:val="22"/>
        </w:rPr>
        <w:t xml:space="preserve">- </w:t>
      </w:r>
      <w:r w:rsidR="00BE305B">
        <w:rPr>
          <w:sz w:val="22"/>
          <w:szCs w:val="22"/>
        </w:rPr>
        <w:t xml:space="preserve">     </w:t>
      </w:r>
      <w:r>
        <w:rPr>
          <w:sz w:val="22"/>
          <w:szCs w:val="22"/>
        </w:rPr>
        <w:t xml:space="preserve">Geef eventueel de andere modaliteiten aan </w:t>
      </w:r>
      <w:r w:rsidR="00314B8D">
        <w:rPr>
          <w:sz w:val="22"/>
          <w:szCs w:val="22"/>
        </w:rPr>
        <w:t>die gepaard gingen met deze intrede (bijv. minimum of maximumaantal te verwerven aandelen</w:t>
      </w:r>
      <w:r w:rsidR="003666B3">
        <w:rPr>
          <w:sz w:val="22"/>
          <w:szCs w:val="22"/>
        </w:rPr>
        <w:t>)</w:t>
      </w:r>
    </w:p>
    <w:p w14:paraId="04CFAF15" w14:textId="77777777" w:rsidR="003666B3" w:rsidRDefault="003666B3" w:rsidP="003666B3">
      <w:pPr>
        <w:pStyle w:val="Default"/>
      </w:pPr>
    </w:p>
    <w:p w14:paraId="2E7C7D31" w14:textId="77777777" w:rsidR="003666B3" w:rsidRDefault="003666B3" w:rsidP="003666B3">
      <w:pPr>
        <w:pStyle w:val="Default"/>
        <w:rPr>
          <w:sz w:val="22"/>
          <w:szCs w:val="22"/>
        </w:rPr>
      </w:pPr>
      <w:r>
        <w:rPr>
          <w:sz w:val="22"/>
          <w:szCs w:val="22"/>
        </w:rPr>
        <w:t>…………………………………………………………………………………………………………………………………………………………….</w:t>
      </w:r>
    </w:p>
    <w:p w14:paraId="6FA187C5" w14:textId="77777777" w:rsidR="00072262" w:rsidRDefault="00072262" w:rsidP="003666B3">
      <w:pPr>
        <w:pStyle w:val="Default"/>
        <w:rPr>
          <w:sz w:val="22"/>
          <w:szCs w:val="22"/>
        </w:rPr>
      </w:pPr>
    </w:p>
    <w:p w14:paraId="75FB512F" w14:textId="77777777" w:rsidR="00B24337" w:rsidRPr="000C66AB" w:rsidRDefault="00B24337" w:rsidP="00B24337">
      <w:pPr>
        <w:pStyle w:val="Default"/>
        <w:rPr>
          <w:b/>
          <w:bCs/>
        </w:rPr>
      </w:pPr>
    </w:p>
    <w:p w14:paraId="06D0912A" w14:textId="675C0D32" w:rsidR="00B24337" w:rsidRPr="000C66AB" w:rsidRDefault="007623CD" w:rsidP="00B24337">
      <w:pPr>
        <w:pStyle w:val="Default"/>
        <w:rPr>
          <w:b/>
          <w:bCs/>
        </w:rPr>
      </w:pPr>
      <w:r w:rsidRPr="000C66AB">
        <w:rPr>
          <w:b/>
          <w:bCs/>
        </w:rPr>
        <w:t>Uittredende vennoten</w:t>
      </w:r>
    </w:p>
    <w:p w14:paraId="2937A815" w14:textId="6D05ADC7" w:rsidR="007623CD" w:rsidRPr="000C66AB" w:rsidRDefault="007F3A0F" w:rsidP="00B24337">
      <w:pPr>
        <w:pStyle w:val="Default"/>
      </w:pPr>
      <w:r w:rsidRPr="000C66AB">
        <w:t>-</w:t>
      </w:r>
      <w:r w:rsidRPr="003372C1">
        <w:rPr>
          <w:color w:val="FF0000"/>
        </w:rPr>
        <w:t xml:space="preserve"> </w:t>
      </w:r>
      <w:r w:rsidR="00BE305B">
        <w:rPr>
          <w:color w:val="FF0000"/>
        </w:rPr>
        <w:t xml:space="preserve">     </w:t>
      </w:r>
      <w:r w:rsidRPr="004F2802">
        <w:rPr>
          <w:color w:val="auto"/>
        </w:rPr>
        <w:t xml:space="preserve">Hoeveel </w:t>
      </w:r>
      <w:r w:rsidRPr="000C66AB">
        <w:t xml:space="preserve">vennoten traden het voorgaande boekjaar uit? </w:t>
      </w:r>
    </w:p>
    <w:p w14:paraId="7C9A6A1C" w14:textId="77777777" w:rsidR="000C66AB" w:rsidRPr="00D9216E" w:rsidRDefault="000C66AB" w:rsidP="00B24337">
      <w:pPr>
        <w:pStyle w:val="Default"/>
      </w:pPr>
    </w:p>
    <w:p w14:paraId="65ECFF29" w14:textId="1BEFE452" w:rsidR="000C66AB" w:rsidRPr="00D9216E" w:rsidRDefault="000C66AB" w:rsidP="00B24337">
      <w:pPr>
        <w:pStyle w:val="Default"/>
      </w:pPr>
      <w:r w:rsidRPr="00D9216E">
        <w:t>……………………………………………………………………………………………………………………………………………</w:t>
      </w:r>
    </w:p>
    <w:p w14:paraId="0E95A3A5" w14:textId="77777777" w:rsidR="00D9216E" w:rsidRDefault="00D9216E" w:rsidP="00B24337">
      <w:pPr>
        <w:pStyle w:val="Default"/>
        <w:rPr>
          <w:b/>
          <w:bCs/>
          <w:i/>
          <w:iCs/>
        </w:rPr>
      </w:pPr>
    </w:p>
    <w:p w14:paraId="11F094F1" w14:textId="025D2F7D" w:rsidR="00D9216E" w:rsidRPr="00D9216E" w:rsidRDefault="00D9216E" w:rsidP="00B24337">
      <w:pPr>
        <w:pStyle w:val="Default"/>
      </w:pPr>
      <w:r w:rsidRPr="00D9216E">
        <w:t xml:space="preserve">- </w:t>
      </w:r>
      <w:r w:rsidR="00BE305B">
        <w:t xml:space="preserve">     </w:t>
      </w:r>
      <w:r w:rsidRPr="00D9216E">
        <w:t xml:space="preserve">Met hoeveel aandelen traden zij uit? </w:t>
      </w:r>
    </w:p>
    <w:p w14:paraId="4729B7EC" w14:textId="5CE77E89" w:rsidR="00D9216E" w:rsidRDefault="00D9216E" w:rsidP="00B24337">
      <w:pPr>
        <w:pStyle w:val="Default"/>
        <w:rPr>
          <w:i/>
          <w:iCs/>
        </w:rPr>
      </w:pPr>
      <w:r w:rsidRPr="00D9216E">
        <w:t>……………………………………………………………………………………………………………………………………………</w:t>
      </w:r>
    </w:p>
    <w:p w14:paraId="5986F93F" w14:textId="77777777" w:rsidR="00D9216E" w:rsidRPr="00D9216E" w:rsidRDefault="00D9216E" w:rsidP="00B24337">
      <w:pPr>
        <w:pStyle w:val="Default"/>
        <w:rPr>
          <w:i/>
          <w:iCs/>
        </w:rPr>
      </w:pPr>
    </w:p>
    <w:p w14:paraId="4FDCCA12" w14:textId="77777777" w:rsidR="000C66AB" w:rsidRPr="007623CD" w:rsidRDefault="000C66AB" w:rsidP="00B24337">
      <w:pPr>
        <w:pStyle w:val="Default"/>
        <w:rPr>
          <w:rFonts w:asciiTheme="minorHAnsi" w:hAnsiTheme="minorHAnsi" w:cstheme="minorHAnsi"/>
          <w:b/>
          <w:bCs/>
          <w:sz w:val="22"/>
          <w:szCs w:val="22"/>
        </w:rPr>
      </w:pPr>
    </w:p>
    <w:p w14:paraId="6F0F7623" w14:textId="2DF22C80" w:rsidR="001165DD" w:rsidRDefault="009F2ABC" w:rsidP="00415F47">
      <w:pPr>
        <w:pStyle w:val="Default"/>
        <w:rPr>
          <w:sz w:val="22"/>
          <w:szCs w:val="22"/>
        </w:rPr>
      </w:pPr>
      <w:r>
        <w:rPr>
          <w:sz w:val="22"/>
          <w:szCs w:val="22"/>
        </w:rPr>
        <w:t xml:space="preserve">- </w:t>
      </w:r>
      <w:r w:rsidR="00BE305B">
        <w:rPr>
          <w:sz w:val="22"/>
          <w:szCs w:val="22"/>
        </w:rPr>
        <w:t xml:space="preserve">     </w:t>
      </w:r>
      <w:proofErr w:type="gramStart"/>
      <w:r>
        <w:rPr>
          <w:sz w:val="22"/>
          <w:szCs w:val="22"/>
        </w:rPr>
        <w:t>Indien</w:t>
      </w:r>
      <w:proofErr w:type="gramEnd"/>
      <w:r>
        <w:rPr>
          <w:sz w:val="22"/>
          <w:szCs w:val="22"/>
        </w:rPr>
        <w:t xml:space="preserve"> er</w:t>
      </w:r>
      <w:r w:rsidR="00462D01">
        <w:rPr>
          <w:sz w:val="22"/>
          <w:szCs w:val="22"/>
        </w:rPr>
        <w:t xml:space="preserve"> statutair</w:t>
      </w:r>
      <w:r>
        <w:rPr>
          <w:sz w:val="22"/>
          <w:szCs w:val="22"/>
        </w:rPr>
        <w:t xml:space="preserve"> verschillende soorten aandelen (bijv</w:t>
      </w:r>
      <w:r w:rsidR="002C5622">
        <w:rPr>
          <w:sz w:val="22"/>
          <w:szCs w:val="22"/>
        </w:rPr>
        <w:t>.</w:t>
      </w:r>
      <w:r>
        <w:rPr>
          <w:sz w:val="22"/>
          <w:szCs w:val="22"/>
        </w:rPr>
        <w:t xml:space="preserve"> aandelen</w:t>
      </w:r>
      <w:r w:rsidR="002C5622">
        <w:rPr>
          <w:sz w:val="22"/>
          <w:szCs w:val="22"/>
        </w:rPr>
        <w:t xml:space="preserve"> soort</w:t>
      </w:r>
      <w:r>
        <w:rPr>
          <w:sz w:val="22"/>
          <w:szCs w:val="22"/>
        </w:rPr>
        <w:t xml:space="preserve"> A, B</w:t>
      </w:r>
      <w:r w:rsidR="002C5622">
        <w:rPr>
          <w:sz w:val="22"/>
          <w:szCs w:val="22"/>
        </w:rPr>
        <w:t>, C</w:t>
      </w:r>
      <w:r w:rsidR="00243CA7">
        <w:rPr>
          <w:sz w:val="22"/>
          <w:szCs w:val="22"/>
        </w:rPr>
        <w:t>,</w:t>
      </w:r>
      <w:r w:rsidR="002C5622">
        <w:rPr>
          <w:sz w:val="22"/>
          <w:szCs w:val="22"/>
        </w:rPr>
        <w:t xml:space="preserve"> ...)</w:t>
      </w:r>
      <w:r w:rsidR="00462D01">
        <w:rPr>
          <w:sz w:val="22"/>
          <w:szCs w:val="22"/>
        </w:rPr>
        <w:t xml:space="preserve"> voorzien</w:t>
      </w:r>
      <w:r w:rsidR="002C5622">
        <w:rPr>
          <w:sz w:val="22"/>
          <w:szCs w:val="22"/>
        </w:rPr>
        <w:t xml:space="preserve"> zijn,</w:t>
      </w:r>
      <w:r w:rsidR="00462D01">
        <w:rPr>
          <w:sz w:val="22"/>
          <w:szCs w:val="22"/>
        </w:rPr>
        <w:t xml:space="preserve"> geef dan aan met welke soort aandelen de</w:t>
      </w:r>
      <w:r w:rsidR="000C66AB">
        <w:rPr>
          <w:sz w:val="22"/>
          <w:szCs w:val="22"/>
        </w:rPr>
        <w:t>ze</w:t>
      </w:r>
      <w:r w:rsidR="00462D01">
        <w:rPr>
          <w:sz w:val="22"/>
          <w:szCs w:val="22"/>
        </w:rPr>
        <w:t xml:space="preserve"> vennoten uittraden</w:t>
      </w:r>
      <w:r w:rsidR="000C66AB">
        <w:rPr>
          <w:sz w:val="22"/>
          <w:szCs w:val="22"/>
        </w:rPr>
        <w:t>:</w:t>
      </w:r>
    </w:p>
    <w:p w14:paraId="6BBB7E37" w14:textId="77777777" w:rsidR="000C66AB" w:rsidRDefault="000C66AB" w:rsidP="00415F47">
      <w:pPr>
        <w:pStyle w:val="Default"/>
        <w:rPr>
          <w:sz w:val="22"/>
          <w:szCs w:val="22"/>
        </w:rPr>
      </w:pPr>
    </w:p>
    <w:p w14:paraId="1D7A8DFA" w14:textId="1C539287" w:rsidR="000C66AB" w:rsidRDefault="000C66AB" w:rsidP="00415F47">
      <w:pPr>
        <w:pStyle w:val="Default"/>
        <w:rPr>
          <w:sz w:val="22"/>
          <w:szCs w:val="22"/>
        </w:rPr>
      </w:pPr>
      <w:r>
        <w:rPr>
          <w:sz w:val="22"/>
          <w:szCs w:val="22"/>
        </w:rPr>
        <w:t>…………………………………………………………………………………………………………………………………………………………….</w:t>
      </w:r>
    </w:p>
    <w:p w14:paraId="3945A74E" w14:textId="77777777" w:rsidR="008B05EA" w:rsidRDefault="008B05EA" w:rsidP="00415F47">
      <w:pPr>
        <w:pStyle w:val="Default"/>
        <w:rPr>
          <w:sz w:val="22"/>
          <w:szCs w:val="22"/>
        </w:rPr>
      </w:pPr>
    </w:p>
    <w:p w14:paraId="2D614A3E" w14:textId="5578A1AF" w:rsidR="000C66AB" w:rsidRDefault="000C66AB" w:rsidP="00415F47">
      <w:pPr>
        <w:pStyle w:val="Default"/>
        <w:rPr>
          <w:sz w:val="22"/>
          <w:szCs w:val="22"/>
        </w:rPr>
      </w:pPr>
      <w:r>
        <w:rPr>
          <w:sz w:val="22"/>
          <w:szCs w:val="22"/>
        </w:rPr>
        <w:t xml:space="preserve">- </w:t>
      </w:r>
      <w:r w:rsidR="00221057">
        <w:rPr>
          <w:sz w:val="22"/>
          <w:szCs w:val="22"/>
        </w:rPr>
        <w:t xml:space="preserve"> </w:t>
      </w:r>
      <w:r w:rsidR="00BE305B">
        <w:rPr>
          <w:sz w:val="22"/>
          <w:szCs w:val="22"/>
        </w:rPr>
        <w:t xml:space="preserve">   </w:t>
      </w:r>
      <w:r w:rsidR="00221057">
        <w:rPr>
          <w:sz w:val="22"/>
          <w:szCs w:val="22"/>
        </w:rPr>
        <w:t>Wat was het bedrag van het scheidingsaandeel</w:t>
      </w:r>
      <w:r w:rsidR="000A5905">
        <w:rPr>
          <w:sz w:val="22"/>
          <w:szCs w:val="22"/>
        </w:rPr>
        <w:t>?</w:t>
      </w:r>
      <w:r w:rsidR="00221057">
        <w:rPr>
          <w:sz w:val="22"/>
          <w:szCs w:val="22"/>
        </w:rPr>
        <w:t xml:space="preserve"> Hoe werd dit bepaald? </w:t>
      </w:r>
    </w:p>
    <w:p w14:paraId="092EB375" w14:textId="77777777" w:rsidR="00221057" w:rsidRDefault="00221057" w:rsidP="00415F47">
      <w:pPr>
        <w:pStyle w:val="Default"/>
        <w:rPr>
          <w:sz w:val="22"/>
          <w:szCs w:val="22"/>
        </w:rPr>
      </w:pPr>
    </w:p>
    <w:p w14:paraId="2DF55D8A" w14:textId="7CC6F338" w:rsidR="00221057" w:rsidRDefault="00221057" w:rsidP="00415F47">
      <w:pPr>
        <w:pStyle w:val="Default"/>
        <w:rPr>
          <w:sz w:val="22"/>
          <w:szCs w:val="22"/>
        </w:rPr>
      </w:pPr>
      <w:r>
        <w:rPr>
          <w:sz w:val="22"/>
          <w:szCs w:val="22"/>
        </w:rPr>
        <w:t>……………………………………………………………………………………………………………………………………………………………</w:t>
      </w:r>
    </w:p>
    <w:p w14:paraId="776DB2BC" w14:textId="77777777" w:rsidR="00916CBA" w:rsidRDefault="00916CBA" w:rsidP="00415F47">
      <w:pPr>
        <w:pStyle w:val="Default"/>
        <w:rPr>
          <w:sz w:val="22"/>
          <w:szCs w:val="22"/>
        </w:rPr>
      </w:pPr>
    </w:p>
    <w:p w14:paraId="0F216257" w14:textId="77777777" w:rsidR="000C17B0" w:rsidRDefault="000C17B0" w:rsidP="00415F47">
      <w:pPr>
        <w:pStyle w:val="Default"/>
        <w:rPr>
          <w:sz w:val="22"/>
          <w:szCs w:val="22"/>
        </w:rPr>
      </w:pPr>
    </w:p>
    <w:p w14:paraId="6BEA9393" w14:textId="1FE1B750" w:rsidR="000C17B0" w:rsidRDefault="000C17B0" w:rsidP="00415F47">
      <w:pPr>
        <w:pStyle w:val="Default"/>
        <w:rPr>
          <w:sz w:val="22"/>
          <w:szCs w:val="22"/>
        </w:rPr>
      </w:pPr>
      <w:r>
        <w:rPr>
          <w:sz w:val="22"/>
          <w:szCs w:val="22"/>
        </w:rPr>
        <w:t xml:space="preserve">- </w:t>
      </w:r>
      <w:r w:rsidR="00BE305B">
        <w:rPr>
          <w:sz w:val="22"/>
          <w:szCs w:val="22"/>
        </w:rPr>
        <w:t xml:space="preserve">    </w:t>
      </w:r>
      <w:r>
        <w:rPr>
          <w:sz w:val="22"/>
          <w:szCs w:val="22"/>
        </w:rPr>
        <w:t>Geef de eventuele andere modaliteiten aan</w:t>
      </w:r>
      <w:r w:rsidR="00AE5DAF">
        <w:rPr>
          <w:sz w:val="22"/>
          <w:szCs w:val="22"/>
        </w:rPr>
        <w:t xml:space="preserve"> </w:t>
      </w:r>
      <w:r>
        <w:rPr>
          <w:sz w:val="22"/>
          <w:szCs w:val="22"/>
        </w:rPr>
        <w:t>(bijv. tijdstip van uitbetaling, opschortende voorwaarden,</w:t>
      </w:r>
      <w:r w:rsidR="00AE5DAF">
        <w:rPr>
          <w:sz w:val="22"/>
          <w:szCs w:val="22"/>
        </w:rPr>
        <w:t xml:space="preserve"> </w:t>
      </w:r>
      <w:r>
        <w:rPr>
          <w:sz w:val="22"/>
          <w:szCs w:val="22"/>
        </w:rPr>
        <w:t>…)</w:t>
      </w:r>
    </w:p>
    <w:p w14:paraId="3AAC63A1" w14:textId="77777777" w:rsidR="006C4B7A" w:rsidRDefault="006C4B7A" w:rsidP="00415F47">
      <w:pPr>
        <w:pStyle w:val="Default"/>
        <w:rPr>
          <w:sz w:val="22"/>
          <w:szCs w:val="22"/>
        </w:rPr>
      </w:pPr>
    </w:p>
    <w:p w14:paraId="28AD4E56" w14:textId="56A19236" w:rsidR="006C4B7A" w:rsidRDefault="006C4B7A" w:rsidP="00415F47">
      <w:pPr>
        <w:pStyle w:val="Default"/>
        <w:rPr>
          <w:sz w:val="22"/>
          <w:szCs w:val="22"/>
        </w:rPr>
      </w:pPr>
      <w:r>
        <w:rPr>
          <w:sz w:val="22"/>
          <w:szCs w:val="22"/>
        </w:rPr>
        <w:t>……………………………………………………………………………………………………………………………………………………………</w:t>
      </w:r>
    </w:p>
    <w:p w14:paraId="4B674F2E" w14:textId="77777777" w:rsidR="006C4B7A" w:rsidRDefault="006C4B7A" w:rsidP="00415F47">
      <w:pPr>
        <w:pStyle w:val="Default"/>
        <w:rPr>
          <w:sz w:val="22"/>
          <w:szCs w:val="22"/>
        </w:rPr>
      </w:pPr>
    </w:p>
    <w:p w14:paraId="4C3985A4" w14:textId="772991C3" w:rsidR="006C4B7A" w:rsidRDefault="006C4B7A" w:rsidP="00415F47">
      <w:pPr>
        <w:pStyle w:val="Default"/>
        <w:rPr>
          <w:sz w:val="22"/>
          <w:szCs w:val="22"/>
        </w:rPr>
      </w:pPr>
      <w:r>
        <w:rPr>
          <w:sz w:val="22"/>
          <w:szCs w:val="22"/>
        </w:rPr>
        <w:t xml:space="preserve">- </w:t>
      </w:r>
      <w:r w:rsidR="00BE305B">
        <w:rPr>
          <w:sz w:val="22"/>
          <w:szCs w:val="22"/>
        </w:rPr>
        <w:t xml:space="preserve">     </w:t>
      </w:r>
      <w:r>
        <w:rPr>
          <w:sz w:val="22"/>
          <w:szCs w:val="22"/>
        </w:rPr>
        <w:t xml:space="preserve">Werden er verzoeken tot uittreding geweigerd? </w:t>
      </w:r>
      <w:r w:rsidR="000E3653">
        <w:rPr>
          <w:sz w:val="22"/>
          <w:szCs w:val="22"/>
        </w:rPr>
        <w:t>Zo, ja wat was dan de reden voor de weigering?</w:t>
      </w:r>
    </w:p>
    <w:p w14:paraId="5DCCA103" w14:textId="77777777" w:rsidR="00431F4B" w:rsidRDefault="00431F4B" w:rsidP="00415F47">
      <w:pPr>
        <w:pStyle w:val="Default"/>
        <w:rPr>
          <w:sz w:val="22"/>
          <w:szCs w:val="22"/>
        </w:rPr>
      </w:pPr>
    </w:p>
    <w:p w14:paraId="3488CDEE" w14:textId="7F50FAD3" w:rsidR="00431F4B" w:rsidRDefault="00431F4B" w:rsidP="00415F47">
      <w:pPr>
        <w:pStyle w:val="Default"/>
        <w:rPr>
          <w:sz w:val="22"/>
          <w:szCs w:val="22"/>
        </w:rPr>
      </w:pPr>
      <w:r>
        <w:rPr>
          <w:sz w:val="22"/>
          <w:szCs w:val="22"/>
        </w:rPr>
        <w:t>……………………………………………………………………………………………………………………………………………………………</w:t>
      </w:r>
    </w:p>
    <w:p w14:paraId="76DF9872" w14:textId="77777777" w:rsidR="004D5AD7" w:rsidRDefault="004D5AD7" w:rsidP="00415F47">
      <w:pPr>
        <w:pStyle w:val="Default"/>
        <w:rPr>
          <w:sz w:val="22"/>
          <w:szCs w:val="22"/>
        </w:rPr>
      </w:pPr>
    </w:p>
    <w:p w14:paraId="3C2A6141" w14:textId="77777777" w:rsidR="004D5AD7" w:rsidRDefault="004D5AD7" w:rsidP="00415F47">
      <w:pPr>
        <w:pStyle w:val="Default"/>
        <w:rPr>
          <w:sz w:val="22"/>
          <w:szCs w:val="22"/>
        </w:rPr>
      </w:pPr>
    </w:p>
    <w:p w14:paraId="306CD129" w14:textId="77777777" w:rsidR="004D5AD7" w:rsidRDefault="004D5AD7" w:rsidP="00415F47">
      <w:pPr>
        <w:pStyle w:val="Default"/>
        <w:rPr>
          <w:sz w:val="22"/>
          <w:szCs w:val="22"/>
        </w:rPr>
      </w:pPr>
    </w:p>
    <w:p w14:paraId="0DBF9A20" w14:textId="7BBFD6A3" w:rsidR="004D5AD7" w:rsidRPr="005E4FC6" w:rsidRDefault="001A0FDA" w:rsidP="00AE5DAF">
      <w:pPr>
        <w:pStyle w:val="Default"/>
        <w:numPr>
          <w:ilvl w:val="0"/>
          <w:numId w:val="4"/>
        </w:numPr>
        <w:ind w:left="360"/>
        <w:rPr>
          <w:b/>
          <w:bCs/>
          <w:sz w:val="22"/>
          <w:szCs w:val="22"/>
        </w:rPr>
      </w:pPr>
      <w:r>
        <w:rPr>
          <w:b/>
          <w:bCs/>
        </w:rPr>
        <w:t xml:space="preserve">Hoe </w:t>
      </w:r>
      <w:r w:rsidR="004D5AD7" w:rsidRPr="004D5AD7">
        <w:rPr>
          <w:b/>
          <w:bCs/>
        </w:rPr>
        <w:t>heeft het bestuursorgaan van de vennootschap toezicht gehouden op de toepassing van de erkenningsvoorwaarden</w:t>
      </w:r>
      <w:r w:rsidR="00562C27">
        <w:rPr>
          <w:b/>
          <w:bCs/>
        </w:rPr>
        <w:t xml:space="preserve"> met betrekking tot de sociale onderneming</w:t>
      </w:r>
      <w:r w:rsidR="004D5AD7" w:rsidRPr="004D5AD7">
        <w:rPr>
          <w:b/>
          <w:bCs/>
        </w:rPr>
        <w:t>?</w:t>
      </w:r>
    </w:p>
    <w:p w14:paraId="69B97ED6" w14:textId="77777777" w:rsidR="005E4FC6" w:rsidRDefault="005E4FC6" w:rsidP="00AE5DAF">
      <w:pPr>
        <w:pStyle w:val="Default"/>
        <w:ind w:left="0"/>
        <w:rPr>
          <w:b/>
          <w:bCs/>
        </w:rPr>
      </w:pPr>
    </w:p>
    <w:p w14:paraId="1DE63CF2" w14:textId="77777777" w:rsidR="005E4FC6" w:rsidRDefault="005E4FC6" w:rsidP="005E4FC6">
      <w:pPr>
        <w:pStyle w:val="Default"/>
        <w:rPr>
          <w:b/>
          <w:bCs/>
        </w:rPr>
      </w:pPr>
    </w:p>
    <w:p w14:paraId="4C314E95" w14:textId="6624D79F" w:rsidR="006643C3" w:rsidRDefault="005E4FC6" w:rsidP="005E4FC6">
      <w:pPr>
        <w:pStyle w:val="Default"/>
      </w:pPr>
      <w:r w:rsidRPr="006643C3">
        <w:t xml:space="preserve">- </w:t>
      </w:r>
      <w:r w:rsidR="00BE305B">
        <w:t xml:space="preserve">    </w:t>
      </w:r>
      <w:r w:rsidRPr="006643C3">
        <w:t xml:space="preserve">Geef </w:t>
      </w:r>
      <w:r w:rsidR="00C2468D" w:rsidRPr="006643C3">
        <w:t>aan hoe</w:t>
      </w:r>
      <w:r w:rsidR="0053357A" w:rsidRPr="006643C3">
        <w:t xml:space="preserve"> </w:t>
      </w:r>
      <w:r w:rsidR="00010C96" w:rsidRPr="006643C3">
        <w:t xml:space="preserve">het </w:t>
      </w:r>
      <w:r w:rsidR="005B7289" w:rsidRPr="006643C3">
        <w:t xml:space="preserve">voorwerp </w:t>
      </w:r>
      <w:r w:rsidR="00010C96" w:rsidRPr="006643C3">
        <w:t>in de statuten van uw sociale onderneming</w:t>
      </w:r>
      <w:r w:rsidR="002C0CE3" w:rsidRPr="006643C3">
        <w:t xml:space="preserve"> </w:t>
      </w:r>
      <w:r w:rsidR="00010C96" w:rsidRPr="006643C3">
        <w:t>omschreven wordt</w:t>
      </w:r>
      <w:r w:rsidR="006643C3">
        <w:t xml:space="preserve">. </w:t>
      </w:r>
    </w:p>
    <w:p w14:paraId="05183B49" w14:textId="77777777" w:rsidR="006643C3" w:rsidRDefault="006643C3" w:rsidP="005E4FC6">
      <w:pPr>
        <w:pStyle w:val="Default"/>
      </w:pPr>
    </w:p>
    <w:p w14:paraId="7E5E9FF3" w14:textId="0F2B1954" w:rsidR="006643C3" w:rsidRDefault="006643C3" w:rsidP="005E4FC6">
      <w:pPr>
        <w:pStyle w:val="Default"/>
        <w:rPr>
          <w:sz w:val="22"/>
          <w:szCs w:val="22"/>
        </w:rPr>
      </w:pPr>
      <w:r>
        <w:rPr>
          <w:sz w:val="22"/>
          <w:szCs w:val="22"/>
        </w:rPr>
        <w:t>……………………………………………………………………………………………………………………………………………………………</w:t>
      </w:r>
    </w:p>
    <w:p w14:paraId="151C8C9B" w14:textId="1CE41C87" w:rsidR="006643C3" w:rsidRDefault="006643C3" w:rsidP="005E4FC6">
      <w:pPr>
        <w:pStyle w:val="Default"/>
        <w:rPr>
          <w:sz w:val="22"/>
          <w:szCs w:val="22"/>
        </w:rPr>
      </w:pPr>
      <w:r>
        <w:rPr>
          <w:sz w:val="22"/>
          <w:szCs w:val="22"/>
        </w:rPr>
        <w:t>……………………………………………………………………………………………………………………………………………………………</w:t>
      </w:r>
    </w:p>
    <w:p w14:paraId="19B760FE" w14:textId="26418F26" w:rsidR="006643C3" w:rsidRPr="006643C3" w:rsidRDefault="006643C3" w:rsidP="006643C3">
      <w:pPr>
        <w:pStyle w:val="Default"/>
        <w:rPr>
          <w:sz w:val="22"/>
          <w:szCs w:val="22"/>
        </w:rPr>
      </w:pPr>
      <w:r>
        <w:rPr>
          <w:sz w:val="22"/>
          <w:szCs w:val="22"/>
        </w:rPr>
        <w:t>……………………………………………………………………………………………………………………………………………………………</w:t>
      </w:r>
    </w:p>
    <w:p w14:paraId="3D071924" w14:textId="77777777" w:rsidR="006643C3" w:rsidRDefault="006643C3" w:rsidP="005E4FC6">
      <w:pPr>
        <w:pStyle w:val="Default"/>
      </w:pPr>
    </w:p>
    <w:p w14:paraId="7D6C0DC6" w14:textId="7FD530D7" w:rsidR="005E4FC6" w:rsidRPr="006643C3" w:rsidRDefault="006643C3" w:rsidP="005E4FC6">
      <w:pPr>
        <w:pStyle w:val="Default"/>
      </w:pPr>
      <w:r>
        <w:t xml:space="preserve">- </w:t>
      </w:r>
      <w:r w:rsidR="00BE305B">
        <w:t xml:space="preserve">   </w:t>
      </w:r>
      <w:r w:rsidR="002C0CE3" w:rsidRPr="006643C3">
        <w:t xml:space="preserve"> </w:t>
      </w:r>
      <w:r>
        <w:t>L</w:t>
      </w:r>
      <w:r w:rsidR="002C0CE3" w:rsidRPr="006643C3">
        <w:t>eg uit hoe dit</w:t>
      </w:r>
      <w:r>
        <w:t xml:space="preserve"> voorwerp</w:t>
      </w:r>
      <w:r w:rsidR="002C0CE3" w:rsidRPr="006643C3">
        <w:t xml:space="preserve"> </w:t>
      </w:r>
      <w:r w:rsidR="005B7289" w:rsidRPr="006643C3">
        <w:t>dienstig is om een positieve maatschappelijke impact op de mens, het milieu of de samenleving te bewerkstelligen</w:t>
      </w:r>
      <w:r w:rsidR="00D86893">
        <w:t xml:space="preserve"> (met andere woorden: wat is het</w:t>
      </w:r>
      <w:r w:rsidR="006E1A9E">
        <w:t xml:space="preserve"> voornaamste</w:t>
      </w:r>
      <w:r w:rsidR="00D86893">
        <w:t xml:space="preserve"> doel van uw sociale onderneming</w:t>
      </w:r>
      <w:r w:rsidR="009A7BA0">
        <w:t xml:space="preserve"> zoals omschreven in de statuten van uw sociale onderneming</w:t>
      </w:r>
      <w:r w:rsidR="005A4F57">
        <w:t>?</w:t>
      </w:r>
      <w:r w:rsidR="00D86893">
        <w:t>)</w:t>
      </w:r>
    </w:p>
    <w:p w14:paraId="1C95A45D" w14:textId="77777777" w:rsidR="004D5AD7" w:rsidRDefault="004D5AD7" w:rsidP="004D5AD7">
      <w:pPr>
        <w:pStyle w:val="Default"/>
        <w:rPr>
          <w:b/>
          <w:bCs/>
        </w:rPr>
      </w:pPr>
    </w:p>
    <w:p w14:paraId="70F24D31" w14:textId="77777777" w:rsidR="006643C3" w:rsidRDefault="006643C3" w:rsidP="006643C3">
      <w:pPr>
        <w:pStyle w:val="Default"/>
        <w:rPr>
          <w:sz w:val="22"/>
          <w:szCs w:val="22"/>
        </w:rPr>
      </w:pPr>
      <w:r>
        <w:rPr>
          <w:sz w:val="22"/>
          <w:szCs w:val="22"/>
        </w:rPr>
        <w:t>……………………………………………………………………………………………………………………………………………………………</w:t>
      </w:r>
    </w:p>
    <w:p w14:paraId="1A88386E" w14:textId="77777777" w:rsidR="006643C3" w:rsidRDefault="006643C3" w:rsidP="006643C3">
      <w:pPr>
        <w:pStyle w:val="Default"/>
        <w:rPr>
          <w:sz w:val="22"/>
          <w:szCs w:val="22"/>
        </w:rPr>
      </w:pPr>
      <w:r>
        <w:rPr>
          <w:sz w:val="22"/>
          <w:szCs w:val="22"/>
        </w:rPr>
        <w:t>……………………………………………………………………………………………………………………………………………………………</w:t>
      </w:r>
    </w:p>
    <w:p w14:paraId="76E98F87" w14:textId="77777777" w:rsidR="006643C3" w:rsidRPr="006643C3" w:rsidRDefault="006643C3" w:rsidP="006643C3">
      <w:pPr>
        <w:pStyle w:val="Default"/>
        <w:rPr>
          <w:sz w:val="22"/>
          <w:szCs w:val="22"/>
        </w:rPr>
      </w:pPr>
      <w:r>
        <w:rPr>
          <w:sz w:val="22"/>
          <w:szCs w:val="22"/>
        </w:rPr>
        <w:t>……………………………………………………………………………………………………………………………………………………………</w:t>
      </w:r>
    </w:p>
    <w:p w14:paraId="31A43EB3" w14:textId="77777777" w:rsidR="004D5AD7" w:rsidRDefault="004D5AD7" w:rsidP="004D5AD7">
      <w:pPr>
        <w:pStyle w:val="Default"/>
        <w:rPr>
          <w:b/>
          <w:bCs/>
          <w:sz w:val="22"/>
          <w:szCs w:val="22"/>
        </w:rPr>
      </w:pPr>
    </w:p>
    <w:p w14:paraId="394C6CBB" w14:textId="77777777" w:rsidR="00526B32" w:rsidRDefault="00526B32" w:rsidP="004D5AD7">
      <w:pPr>
        <w:pStyle w:val="Default"/>
        <w:rPr>
          <w:b/>
          <w:bCs/>
          <w:sz w:val="22"/>
          <w:szCs w:val="22"/>
        </w:rPr>
      </w:pPr>
    </w:p>
    <w:p w14:paraId="4B9148C6" w14:textId="182F3DB3" w:rsidR="001165DD" w:rsidRDefault="00526B32" w:rsidP="00415F47">
      <w:pPr>
        <w:pStyle w:val="Default"/>
        <w:rPr>
          <w:sz w:val="22"/>
          <w:szCs w:val="22"/>
        </w:rPr>
      </w:pPr>
      <w:r w:rsidRPr="006E1A9E">
        <w:rPr>
          <w:sz w:val="22"/>
          <w:szCs w:val="22"/>
        </w:rPr>
        <w:t xml:space="preserve">- </w:t>
      </w:r>
      <w:r w:rsidR="00BE305B">
        <w:rPr>
          <w:sz w:val="22"/>
          <w:szCs w:val="22"/>
        </w:rPr>
        <w:t xml:space="preserve">     </w:t>
      </w:r>
      <w:r w:rsidRPr="006E1A9E">
        <w:rPr>
          <w:sz w:val="22"/>
          <w:szCs w:val="22"/>
        </w:rPr>
        <w:t xml:space="preserve">Leg uit </w:t>
      </w:r>
      <w:r w:rsidR="002C1356">
        <w:rPr>
          <w:sz w:val="22"/>
          <w:szCs w:val="22"/>
        </w:rPr>
        <w:t>welke acties</w:t>
      </w:r>
      <w:r w:rsidR="00A8173B">
        <w:rPr>
          <w:sz w:val="22"/>
          <w:szCs w:val="22"/>
        </w:rPr>
        <w:t xml:space="preserve"> en activiteiten</w:t>
      </w:r>
      <w:r w:rsidR="002C1356">
        <w:rPr>
          <w:sz w:val="22"/>
          <w:szCs w:val="22"/>
        </w:rPr>
        <w:t xml:space="preserve"> uw </w:t>
      </w:r>
      <w:r w:rsidR="00562C27">
        <w:rPr>
          <w:sz w:val="22"/>
          <w:szCs w:val="22"/>
        </w:rPr>
        <w:t>sociale onderneming</w:t>
      </w:r>
      <w:r w:rsidRPr="006E1A9E">
        <w:rPr>
          <w:sz w:val="22"/>
          <w:szCs w:val="22"/>
        </w:rPr>
        <w:t xml:space="preserve"> het afgelopen boekjaar</w:t>
      </w:r>
      <w:r w:rsidR="008F4A9C" w:rsidRPr="006E1A9E">
        <w:rPr>
          <w:sz w:val="22"/>
          <w:szCs w:val="22"/>
        </w:rPr>
        <w:t xml:space="preserve"> concreet </w:t>
      </w:r>
      <w:r w:rsidR="002C1356">
        <w:rPr>
          <w:sz w:val="22"/>
          <w:szCs w:val="22"/>
        </w:rPr>
        <w:t>ondernomen</w:t>
      </w:r>
      <w:r w:rsidR="00D408FA">
        <w:rPr>
          <w:sz w:val="22"/>
          <w:szCs w:val="22"/>
        </w:rPr>
        <w:t xml:space="preserve"> en opgezet</w:t>
      </w:r>
      <w:r w:rsidR="002C1356">
        <w:rPr>
          <w:sz w:val="22"/>
          <w:szCs w:val="22"/>
        </w:rPr>
        <w:t xml:space="preserve"> heeft om</w:t>
      </w:r>
      <w:r w:rsidR="00D408FA">
        <w:rPr>
          <w:sz w:val="22"/>
          <w:szCs w:val="22"/>
        </w:rPr>
        <w:t xml:space="preserve"> deze</w:t>
      </w:r>
      <w:r w:rsidR="009253A4">
        <w:rPr>
          <w:sz w:val="22"/>
          <w:szCs w:val="22"/>
        </w:rPr>
        <w:t xml:space="preserve"> </w:t>
      </w:r>
      <w:r w:rsidR="008F4A9C" w:rsidRPr="006E1A9E">
        <w:rPr>
          <w:sz w:val="22"/>
          <w:szCs w:val="22"/>
        </w:rPr>
        <w:t>positieve impact op de mens, het milieu of de samenleving</w:t>
      </w:r>
      <w:r w:rsidR="002C1356">
        <w:rPr>
          <w:sz w:val="22"/>
          <w:szCs w:val="22"/>
        </w:rPr>
        <w:t xml:space="preserve"> te realiseren</w:t>
      </w:r>
      <w:r w:rsidR="00976949">
        <w:rPr>
          <w:sz w:val="22"/>
          <w:szCs w:val="22"/>
        </w:rPr>
        <w:t>:</w:t>
      </w:r>
    </w:p>
    <w:p w14:paraId="59556854" w14:textId="77777777" w:rsidR="006E1A9E" w:rsidRDefault="006E1A9E" w:rsidP="006E1A9E">
      <w:pPr>
        <w:pStyle w:val="Default"/>
        <w:rPr>
          <w:sz w:val="22"/>
          <w:szCs w:val="22"/>
        </w:rPr>
      </w:pPr>
      <w:r>
        <w:rPr>
          <w:sz w:val="22"/>
          <w:szCs w:val="22"/>
        </w:rPr>
        <w:t>……………………………………………………………………………………………………………………………………………………………</w:t>
      </w:r>
    </w:p>
    <w:p w14:paraId="3C903A9A" w14:textId="77777777" w:rsidR="006E1A9E" w:rsidRDefault="006E1A9E" w:rsidP="006E1A9E">
      <w:pPr>
        <w:pStyle w:val="Default"/>
        <w:rPr>
          <w:sz w:val="22"/>
          <w:szCs w:val="22"/>
        </w:rPr>
      </w:pPr>
      <w:r>
        <w:rPr>
          <w:sz w:val="22"/>
          <w:szCs w:val="22"/>
        </w:rPr>
        <w:t>……………………………………………………………………………………………………………………………………………………………</w:t>
      </w:r>
    </w:p>
    <w:p w14:paraId="042508DB" w14:textId="77777777" w:rsidR="006E1A9E" w:rsidRDefault="006E1A9E" w:rsidP="006E1A9E">
      <w:pPr>
        <w:pStyle w:val="Default"/>
        <w:rPr>
          <w:sz w:val="22"/>
          <w:szCs w:val="22"/>
        </w:rPr>
      </w:pPr>
      <w:r>
        <w:rPr>
          <w:sz w:val="22"/>
          <w:szCs w:val="22"/>
        </w:rPr>
        <w:t>……………………………………………………………………………………………………………………………………………………………</w:t>
      </w:r>
    </w:p>
    <w:p w14:paraId="76578702" w14:textId="77777777" w:rsidR="00882E46" w:rsidRDefault="00882E46" w:rsidP="006E1A9E">
      <w:pPr>
        <w:pStyle w:val="Default"/>
        <w:rPr>
          <w:sz w:val="22"/>
          <w:szCs w:val="22"/>
        </w:rPr>
      </w:pPr>
    </w:p>
    <w:p w14:paraId="2AF6141B" w14:textId="77777777" w:rsidR="00882E46" w:rsidRDefault="00882E46" w:rsidP="006E1A9E">
      <w:pPr>
        <w:pStyle w:val="Default"/>
        <w:rPr>
          <w:sz w:val="22"/>
          <w:szCs w:val="22"/>
        </w:rPr>
      </w:pPr>
    </w:p>
    <w:p w14:paraId="43E7D201" w14:textId="07F3E222" w:rsidR="00882E46" w:rsidRDefault="00882E46" w:rsidP="006E1A9E">
      <w:pPr>
        <w:pStyle w:val="Default"/>
        <w:rPr>
          <w:sz w:val="22"/>
          <w:szCs w:val="22"/>
        </w:rPr>
      </w:pPr>
      <w:r>
        <w:rPr>
          <w:sz w:val="22"/>
          <w:szCs w:val="22"/>
        </w:rPr>
        <w:t xml:space="preserve">- </w:t>
      </w:r>
      <w:r w:rsidR="00A41C71">
        <w:rPr>
          <w:sz w:val="22"/>
          <w:szCs w:val="22"/>
        </w:rPr>
        <w:t xml:space="preserve">    </w:t>
      </w:r>
      <w:r>
        <w:rPr>
          <w:sz w:val="22"/>
          <w:szCs w:val="22"/>
        </w:rPr>
        <w:t>Geef aan welke middelen (financieel, materieel,</w:t>
      </w:r>
      <w:r w:rsidR="00FF4CE5">
        <w:rPr>
          <w:sz w:val="22"/>
          <w:szCs w:val="22"/>
        </w:rPr>
        <w:t xml:space="preserve"> inzet van mensen,</w:t>
      </w:r>
      <w:r w:rsidR="005626FA">
        <w:rPr>
          <w:sz w:val="22"/>
          <w:szCs w:val="22"/>
        </w:rPr>
        <w:t xml:space="preserve"> </w:t>
      </w:r>
      <w:r w:rsidR="00FF4CE5">
        <w:rPr>
          <w:sz w:val="22"/>
          <w:szCs w:val="22"/>
        </w:rPr>
        <w:t>…)</w:t>
      </w:r>
      <w:r>
        <w:rPr>
          <w:sz w:val="22"/>
          <w:szCs w:val="22"/>
        </w:rPr>
        <w:t xml:space="preserve"> uw sociale onderneming hiervoor</w:t>
      </w:r>
      <w:r w:rsidR="00FF4CE5">
        <w:rPr>
          <w:sz w:val="22"/>
          <w:szCs w:val="22"/>
        </w:rPr>
        <w:t xml:space="preserve"> het afgelopen boek</w:t>
      </w:r>
      <w:r w:rsidR="001A0FDA">
        <w:rPr>
          <w:sz w:val="22"/>
          <w:szCs w:val="22"/>
        </w:rPr>
        <w:t>j</w:t>
      </w:r>
      <w:r w:rsidR="00FF4CE5">
        <w:rPr>
          <w:sz w:val="22"/>
          <w:szCs w:val="22"/>
        </w:rPr>
        <w:t>aar</w:t>
      </w:r>
      <w:r>
        <w:rPr>
          <w:sz w:val="22"/>
          <w:szCs w:val="22"/>
        </w:rPr>
        <w:t xml:space="preserve"> ingezet heeft</w:t>
      </w:r>
      <w:r w:rsidR="00DA734D">
        <w:rPr>
          <w:sz w:val="22"/>
          <w:szCs w:val="22"/>
        </w:rPr>
        <w:t>:</w:t>
      </w:r>
    </w:p>
    <w:p w14:paraId="38700D58" w14:textId="77777777" w:rsidR="00DA734D" w:rsidRDefault="00DA734D" w:rsidP="006E1A9E">
      <w:pPr>
        <w:pStyle w:val="Default"/>
        <w:rPr>
          <w:sz w:val="22"/>
          <w:szCs w:val="22"/>
        </w:rPr>
      </w:pPr>
    </w:p>
    <w:p w14:paraId="02C4DEEA" w14:textId="77777777" w:rsidR="00DA734D" w:rsidRDefault="00DA734D" w:rsidP="00DA734D">
      <w:pPr>
        <w:pStyle w:val="Default"/>
        <w:rPr>
          <w:sz w:val="22"/>
          <w:szCs w:val="22"/>
        </w:rPr>
      </w:pPr>
      <w:r>
        <w:rPr>
          <w:sz w:val="22"/>
          <w:szCs w:val="22"/>
        </w:rPr>
        <w:t>……………………………………………………………………………………………………………………………………………………………</w:t>
      </w:r>
    </w:p>
    <w:p w14:paraId="55A87306" w14:textId="77777777" w:rsidR="00DA734D" w:rsidRDefault="00DA734D" w:rsidP="00DA734D">
      <w:pPr>
        <w:pStyle w:val="Default"/>
        <w:rPr>
          <w:sz w:val="22"/>
          <w:szCs w:val="22"/>
        </w:rPr>
      </w:pPr>
      <w:r>
        <w:rPr>
          <w:sz w:val="22"/>
          <w:szCs w:val="22"/>
        </w:rPr>
        <w:t>……………………………………………………………………………………………………………………………………………………………</w:t>
      </w:r>
    </w:p>
    <w:p w14:paraId="0BD84467" w14:textId="5763B988" w:rsidR="00DA734D" w:rsidRDefault="00DA734D" w:rsidP="00DA734D">
      <w:pPr>
        <w:pStyle w:val="Default"/>
        <w:rPr>
          <w:sz w:val="22"/>
          <w:szCs w:val="22"/>
        </w:rPr>
      </w:pPr>
      <w:r>
        <w:rPr>
          <w:sz w:val="22"/>
          <w:szCs w:val="22"/>
        </w:rPr>
        <w:t>……………………………………………………………………………………………………………………………………………………………</w:t>
      </w:r>
    </w:p>
    <w:p w14:paraId="27D17185" w14:textId="77777777" w:rsidR="00C90A75" w:rsidRDefault="00C90A75" w:rsidP="00DA734D">
      <w:pPr>
        <w:pStyle w:val="Default"/>
        <w:rPr>
          <w:sz w:val="22"/>
          <w:szCs w:val="22"/>
        </w:rPr>
      </w:pPr>
    </w:p>
    <w:p w14:paraId="6F116C70" w14:textId="77777777" w:rsidR="00976949" w:rsidRDefault="00976949" w:rsidP="006E1A9E">
      <w:pPr>
        <w:pStyle w:val="Default"/>
        <w:rPr>
          <w:sz w:val="22"/>
          <w:szCs w:val="22"/>
        </w:rPr>
      </w:pPr>
    </w:p>
    <w:p w14:paraId="0331F200" w14:textId="1C509E5B" w:rsidR="00976949" w:rsidRDefault="00976949" w:rsidP="006E1A9E">
      <w:pPr>
        <w:pStyle w:val="Default"/>
        <w:rPr>
          <w:sz w:val="22"/>
          <w:szCs w:val="22"/>
        </w:rPr>
      </w:pPr>
      <w:r>
        <w:rPr>
          <w:sz w:val="22"/>
          <w:szCs w:val="22"/>
        </w:rPr>
        <w:t xml:space="preserve">- </w:t>
      </w:r>
      <w:r w:rsidR="00A41C71">
        <w:rPr>
          <w:sz w:val="22"/>
          <w:szCs w:val="22"/>
        </w:rPr>
        <w:t xml:space="preserve">     </w:t>
      </w:r>
      <w:r>
        <w:rPr>
          <w:sz w:val="22"/>
          <w:szCs w:val="22"/>
        </w:rPr>
        <w:t>Leg, indien mogelijk</w:t>
      </w:r>
      <w:r w:rsidR="00490CE3">
        <w:rPr>
          <w:sz w:val="22"/>
          <w:szCs w:val="22"/>
        </w:rPr>
        <w:t>,</w:t>
      </w:r>
      <w:r>
        <w:rPr>
          <w:sz w:val="22"/>
          <w:szCs w:val="22"/>
        </w:rPr>
        <w:t xml:space="preserve"> uit wat het concrete resultaat</w:t>
      </w:r>
      <w:r w:rsidR="00490CE3">
        <w:rPr>
          <w:sz w:val="22"/>
          <w:szCs w:val="22"/>
        </w:rPr>
        <w:t>/</w:t>
      </w:r>
      <w:r w:rsidR="00DA734D">
        <w:rPr>
          <w:sz w:val="22"/>
          <w:szCs w:val="22"/>
        </w:rPr>
        <w:t xml:space="preserve">de </w:t>
      </w:r>
      <w:r w:rsidR="00490CE3">
        <w:rPr>
          <w:sz w:val="22"/>
          <w:szCs w:val="22"/>
        </w:rPr>
        <w:t xml:space="preserve">impact </w:t>
      </w:r>
      <w:r>
        <w:rPr>
          <w:sz w:val="22"/>
          <w:szCs w:val="22"/>
        </w:rPr>
        <w:t xml:space="preserve">van deze acties was op de </w:t>
      </w:r>
      <w:r w:rsidR="00490CE3">
        <w:rPr>
          <w:sz w:val="22"/>
          <w:szCs w:val="22"/>
        </w:rPr>
        <w:t>mens, het milieu of de samenleving:</w:t>
      </w:r>
    </w:p>
    <w:p w14:paraId="0BF0484A" w14:textId="77777777" w:rsidR="00490CE3" w:rsidRDefault="00490CE3" w:rsidP="00490CE3">
      <w:pPr>
        <w:pStyle w:val="Default"/>
        <w:rPr>
          <w:sz w:val="22"/>
          <w:szCs w:val="22"/>
        </w:rPr>
      </w:pPr>
      <w:r>
        <w:rPr>
          <w:sz w:val="22"/>
          <w:szCs w:val="22"/>
        </w:rPr>
        <w:t>……………………………………………………………………………………………………………………………………………………………</w:t>
      </w:r>
    </w:p>
    <w:p w14:paraId="1C1201CC" w14:textId="77777777" w:rsidR="00490CE3" w:rsidRDefault="00490CE3" w:rsidP="00490CE3">
      <w:pPr>
        <w:pStyle w:val="Default"/>
        <w:rPr>
          <w:sz w:val="22"/>
          <w:szCs w:val="22"/>
        </w:rPr>
      </w:pPr>
      <w:r>
        <w:rPr>
          <w:sz w:val="22"/>
          <w:szCs w:val="22"/>
        </w:rPr>
        <w:t>……………………………………………………………………………………………………………………………………………………………</w:t>
      </w:r>
    </w:p>
    <w:p w14:paraId="79DBAA73" w14:textId="77777777" w:rsidR="00490CE3" w:rsidRDefault="00490CE3" w:rsidP="00490CE3">
      <w:pPr>
        <w:pStyle w:val="Default"/>
        <w:rPr>
          <w:sz w:val="22"/>
          <w:szCs w:val="22"/>
        </w:rPr>
      </w:pPr>
      <w:r>
        <w:rPr>
          <w:sz w:val="22"/>
          <w:szCs w:val="22"/>
        </w:rPr>
        <w:lastRenderedPageBreak/>
        <w:t>……………………………………………………………………………………………………………………………………………………………</w:t>
      </w:r>
    </w:p>
    <w:p w14:paraId="2CCE9329" w14:textId="77777777" w:rsidR="00490CE3" w:rsidRDefault="00490CE3" w:rsidP="006E1A9E">
      <w:pPr>
        <w:pStyle w:val="Default"/>
        <w:rPr>
          <w:sz w:val="22"/>
          <w:szCs w:val="22"/>
        </w:rPr>
      </w:pPr>
    </w:p>
    <w:p w14:paraId="6997EEA7" w14:textId="77777777" w:rsidR="00EA4039" w:rsidRDefault="00EA4039" w:rsidP="006E1A9E">
      <w:pPr>
        <w:pStyle w:val="Default"/>
        <w:rPr>
          <w:sz w:val="22"/>
          <w:szCs w:val="22"/>
        </w:rPr>
      </w:pPr>
    </w:p>
    <w:p w14:paraId="3FC02141" w14:textId="0AD32FFC" w:rsidR="00EA4039" w:rsidRDefault="00594691" w:rsidP="00AE5DAF">
      <w:pPr>
        <w:pStyle w:val="Default"/>
        <w:numPr>
          <w:ilvl w:val="0"/>
          <w:numId w:val="4"/>
        </w:numPr>
        <w:ind w:left="360"/>
        <w:rPr>
          <w:b/>
          <w:bCs/>
          <w:sz w:val="22"/>
          <w:szCs w:val="22"/>
        </w:rPr>
      </w:pPr>
      <w:r w:rsidRPr="00240DF0">
        <w:rPr>
          <w:b/>
          <w:bCs/>
          <w:sz w:val="22"/>
          <w:szCs w:val="22"/>
        </w:rPr>
        <w:t>Waarde van het scheidingsaandeel</w:t>
      </w:r>
      <w:r w:rsidR="00240DF0">
        <w:rPr>
          <w:b/>
          <w:bCs/>
          <w:sz w:val="22"/>
          <w:szCs w:val="22"/>
        </w:rPr>
        <w:t xml:space="preserve"> bij uittreding </w:t>
      </w:r>
    </w:p>
    <w:p w14:paraId="76C6205F" w14:textId="77777777" w:rsidR="00240DF0" w:rsidRPr="00240DF0" w:rsidRDefault="00240DF0" w:rsidP="00AE5DAF">
      <w:pPr>
        <w:pStyle w:val="Default"/>
        <w:ind w:left="360"/>
        <w:rPr>
          <w:b/>
          <w:bCs/>
          <w:sz w:val="22"/>
          <w:szCs w:val="22"/>
        </w:rPr>
      </w:pPr>
    </w:p>
    <w:p w14:paraId="443BBDA6" w14:textId="3878E2E2" w:rsidR="00594691" w:rsidRDefault="00594691" w:rsidP="00594691">
      <w:pPr>
        <w:pStyle w:val="Default"/>
        <w:rPr>
          <w:sz w:val="22"/>
          <w:szCs w:val="22"/>
        </w:rPr>
      </w:pPr>
      <w:r>
        <w:rPr>
          <w:sz w:val="22"/>
          <w:szCs w:val="22"/>
        </w:rPr>
        <w:t xml:space="preserve">- </w:t>
      </w:r>
      <w:r w:rsidR="00B14CA5">
        <w:rPr>
          <w:sz w:val="22"/>
          <w:szCs w:val="22"/>
        </w:rPr>
        <w:t xml:space="preserve">     </w:t>
      </w:r>
      <w:r>
        <w:rPr>
          <w:sz w:val="22"/>
          <w:szCs w:val="22"/>
        </w:rPr>
        <w:t>Geef de bepaling in de statuten</w:t>
      </w:r>
      <w:r w:rsidR="00240DF0">
        <w:rPr>
          <w:sz w:val="22"/>
          <w:szCs w:val="22"/>
        </w:rPr>
        <w:t xml:space="preserve"> van uw sociale onderneming</w:t>
      </w:r>
      <w:r>
        <w:rPr>
          <w:sz w:val="22"/>
          <w:szCs w:val="22"/>
        </w:rPr>
        <w:t xml:space="preserve"> weer waaruit blijkt dat de uittredende vennoot maximum de oorspronkelijke inbrengwaarde</w:t>
      </w:r>
      <w:r w:rsidR="00DD5841">
        <w:rPr>
          <w:sz w:val="22"/>
          <w:szCs w:val="22"/>
        </w:rPr>
        <w:t xml:space="preserve"> van zijn aandelen</w:t>
      </w:r>
      <w:r>
        <w:rPr>
          <w:sz w:val="22"/>
          <w:szCs w:val="22"/>
        </w:rPr>
        <w:t xml:space="preserve"> </w:t>
      </w:r>
      <w:r w:rsidR="00240DF0">
        <w:rPr>
          <w:sz w:val="22"/>
          <w:szCs w:val="22"/>
        </w:rPr>
        <w:t>ontvangt</w:t>
      </w:r>
      <w:r w:rsidR="005A4F57">
        <w:rPr>
          <w:sz w:val="22"/>
          <w:szCs w:val="22"/>
        </w:rPr>
        <w:t>:</w:t>
      </w:r>
    </w:p>
    <w:p w14:paraId="248EBF8A" w14:textId="77777777" w:rsidR="005A4F57" w:rsidRDefault="005A4F57" w:rsidP="00594691">
      <w:pPr>
        <w:pStyle w:val="Default"/>
        <w:rPr>
          <w:sz w:val="22"/>
          <w:szCs w:val="22"/>
        </w:rPr>
      </w:pPr>
    </w:p>
    <w:p w14:paraId="7F9AD62C" w14:textId="77777777" w:rsidR="005A4F57" w:rsidRDefault="005A4F57" w:rsidP="005A4F57">
      <w:pPr>
        <w:pStyle w:val="Default"/>
        <w:rPr>
          <w:sz w:val="22"/>
          <w:szCs w:val="22"/>
        </w:rPr>
      </w:pPr>
      <w:r>
        <w:rPr>
          <w:sz w:val="22"/>
          <w:szCs w:val="22"/>
        </w:rPr>
        <w:t>……………………………………………………………………………………………………………………………………………………………</w:t>
      </w:r>
    </w:p>
    <w:p w14:paraId="721743AD" w14:textId="77777777" w:rsidR="005A4F57" w:rsidRDefault="005A4F57" w:rsidP="005A4F57">
      <w:pPr>
        <w:pStyle w:val="Default"/>
        <w:rPr>
          <w:sz w:val="22"/>
          <w:szCs w:val="22"/>
        </w:rPr>
      </w:pPr>
      <w:r>
        <w:rPr>
          <w:sz w:val="22"/>
          <w:szCs w:val="22"/>
        </w:rPr>
        <w:t>……………………………………………………………………………………………………………………………………………………………</w:t>
      </w:r>
    </w:p>
    <w:p w14:paraId="018C410F" w14:textId="7014B7E7" w:rsidR="005A4F57" w:rsidRDefault="005A4F57" w:rsidP="005A4F57">
      <w:pPr>
        <w:pStyle w:val="Default"/>
        <w:rPr>
          <w:sz w:val="22"/>
          <w:szCs w:val="22"/>
        </w:rPr>
      </w:pPr>
      <w:r>
        <w:rPr>
          <w:sz w:val="22"/>
          <w:szCs w:val="22"/>
        </w:rPr>
        <w:t>……………………………………………………………………………………………………………………………………………………………</w:t>
      </w:r>
    </w:p>
    <w:p w14:paraId="65E00F3A" w14:textId="77777777" w:rsidR="004C6B5B" w:rsidRDefault="004C6B5B" w:rsidP="005A4F57">
      <w:pPr>
        <w:pStyle w:val="Default"/>
        <w:rPr>
          <w:sz w:val="22"/>
          <w:szCs w:val="22"/>
        </w:rPr>
      </w:pPr>
    </w:p>
    <w:p w14:paraId="19C95E98" w14:textId="553CAE13" w:rsidR="005A4F57" w:rsidRDefault="005A4F57" w:rsidP="004C6B5B">
      <w:pPr>
        <w:pStyle w:val="Default"/>
        <w:numPr>
          <w:ilvl w:val="0"/>
          <w:numId w:val="4"/>
        </w:numPr>
        <w:ind w:left="357" w:hanging="357"/>
        <w:rPr>
          <w:b/>
          <w:bCs/>
          <w:sz w:val="22"/>
          <w:szCs w:val="22"/>
        </w:rPr>
      </w:pPr>
      <w:r w:rsidRPr="00CA2D34">
        <w:rPr>
          <w:b/>
          <w:bCs/>
          <w:sz w:val="22"/>
          <w:szCs w:val="22"/>
        </w:rPr>
        <w:t>Bezoldiging van de bestuurders</w:t>
      </w:r>
    </w:p>
    <w:p w14:paraId="7EE7D836" w14:textId="77777777" w:rsidR="00CA2D34" w:rsidRDefault="00CA2D34" w:rsidP="00CA2D34">
      <w:pPr>
        <w:pStyle w:val="Default"/>
        <w:rPr>
          <w:b/>
          <w:bCs/>
          <w:sz w:val="22"/>
          <w:szCs w:val="22"/>
        </w:rPr>
      </w:pPr>
    </w:p>
    <w:p w14:paraId="07A3D55A" w14:textId="7653ED0E" w:rsidR="00CA2D34" w:rsidRPr="00D12922" w:rsidRDefault="00CA2D34" w:rsidP="00CA2D34">
      <w:pPr>
        <w:pStyle w:val="Default"/>
        <w:rPr>
          <w:sz w:val="22"/>
          <w:szCs w:val="22"/>
        </w:rPr>
      </w:pPr>
      <w:r w:rsidRPr="00D12922">
        <w:rPr>
          <w:sz w:val="22"/>
          <w:szCs w:val="22"/>
        </w:rPr>
        <w:t xml:space="preserve"> - </w:t>
      </w:r>
      <w:r w:rsidR="00B14CA5">
        <w:rPr>
          <w:sz w:val="22"/>
          <w:szCs w:val="22"/>
        </w:rPr>
        <w:t xml:space="preserve">    </w:t>
      </w:r>
      <w:r w:rsidR="0071147C" w:rsidRPr="00D12922">
        <w:rPr>
          <w:sz w:val="22"/>
          <w:szCs w:val="22"/>
        </w:rPr>
        <w:t xml:space="preserve">Ontvangen de bestuurders in uw sociale onderneming </w:t>
      </w:r>
      <w:r w:rsidR="0071147C" w:rsidRPr="00D12922">
        <w:t>een onkostenvergoeding of presentiegeld</w:t>
      </w:r>
      <w:r w:rsidR="00D12922" w:rsidRPr="00D12922">
        <w:t>?</w:t>
      </w:r>
    </w:p>
    <w:p w14:paraId="66FE8F0B" w14:textId="77777777" w:rsidR="001D283F" w:rsidRDefault="001D283F" w:rsidP="001D283F">
      <w:pPr>
        <w:pStyle w:val="Default"/>
        <w:rPr>
          <w:sz w:val="22"/>
          <w:szCs w:val="22"/>
        </w:rPr>
      </w:pPr>
      <w:r w:rsidRPr="0066705F">
        <w:rPr>
          <w:sz w:val="22"/>
          <w:szCs w:val="22"/>
        </w:rPr>
        <w:t>……………………………………………………………………………………………………………………………………………………………</w:t>
      </w:r>
    </w:p>
    <w:p w14:paraId="1A38721F" w14:textId="77777777" w:rsidR="0051287F" w:rsidRPr="0066705F" w:rsidRDefault="0051287F" w:rsidP="001D283F">
      <w:pPr>
        <w:pStyle w:val="Default"/>
        <w:rPr>
          <w:sz w:val="22"/>
          <w:szCs w:val="22"/>
        </w:rPr>
      </w:pPr>
    </w:p>
    <w:p w14:paraId="6F464230" w14:textId="10A4CD4C" w:rsidR="00975670" w:rsidRPr="0066705F" w:rsidRDefault="001D283F" w:rsidP="00CA2D34">
      <w:pPr>
        <w:pStyle w:val="Default"/>
        <w:rPr>
          <w:sz w:val="22"/>
          <w:szCs w:val="22"/>
        </w:rPr>
      </w:pPr>
      <w:r w:rsidRPr="0066705F">
        <w:rPr>
          <w:sz w:val="22"/>
          <w:szCs w:val="22"/>
        </w:rPr>
        <w:t xml:space="preserve">- </w:t>
      </w:r>
      <w:r w:rsidR="00B14CA5">
        <w:rPr>
          <w:sz w:val="22"/>
          <w:szCs w:val="22"/>
        </w:rPr>
        <w:t xml:space="preserve">     </w:t>
      </w:r>
      <w:r w:rsidRPr="0066705F">
        <w:rPr>
          <w:sz w:val="22"/>
          <w:szCs w:val="22"/>
        </w:rPr>
        <w:t xml:space="preserve">Zo ja, </w:t>
      </w:r>
      <w:r w:rsidR="00BD305E" w:rsidRPr="0066705F">
        <w:rPr>
          <w:sz w:val="22"/>
          <w:szCs w:val="22"/>
        </w:rPr>
        <w:t>w</w:t>
      </w:r>
      <w:r w:rsidR="00975670" w:rsidRPr="0066705F">
        <w:rPr>
          <w:sz w:val="22"/>
          <w:szCs w:val="22"/>
        </w:rPr>
        <w:t xml:space="preserve">elk orgaan </w:t>
      </w:r>
      <w:r w:rsidR="0011154B">
        <w:rPr>
          <w:sz w:val="22"/>
          <w:szCs w:val="22"/>
        </w:rPr>
        <w:t>ken</w:t>
      </w:r>
      <w:r w:rsidR="00912AE2">
        <w:rPr>
          <w:sz w:val="22"/>
          <w:szCs w:val="22"/>
        </w:rPr>
        <w:t>t</w:t>
      </w:r>
      <w:r w:rsidR="0011154B">
        <w:rPr>
          <w:sz w:val="22"/>
          <w:szCs w:val="22"/>
        </w:rPr>
        <w:t xml:space="preserve"> deze onkostenvergoeding of presentiegeld toe</w:t>
      </w:r>
      <w:r w:rsidR="00975670" w:rsidRPr="0066705F">
        <w:rPr>
          <w:sz w:val="22"/>
          <w:szCs w:val="22"/>
        </w:rPr>
        <w:t xml:space="preserve">? </w:t>
      </w:r>
    </w:p>
    <w:p w14:paraId="0D167087" w14:textId="77777777" w:rsidR="006C0787" w:rsidRPr="0066705F" w:rsidRDefault="006C0787" w:rsidP="00CA2D34">
      <w:pPr>
        <w:pStyle w:val="Default"/>
        <w:rPr>
          <w:sz w:val="22"/>
          <w:szCs w:val="22"/>
        </w:rPr>
      </w:pPr>
    </w:p>
    <w:p w14:paraId="2CE23DF7" w14:textId="18F935B5" w:rsidR="00837447" w:rsidRPr="0066705F" w:rsidRDefault="00837447" w:rsidP="00CA2D34">
      <w:pPr>
        <w:pStyle w:val="Default"/>
        <w:rPr>
          <w:sz w:val="22"/>
          <w:szCs w:val="22"/>
        </w:rPr>
      </w:pPr>
      <w:r w:rsidRPr="0066705F">
        <w:rPr>
          <w:sz w:val="22"/>
          <w:szCs w:val="22"/>
        </w:rPr>
        <w:t>……………………………………………………………………………………………………………………………………………………………</w:t>
      </w:r>
    </w:p>
    <w:p w14:paraId="42C44E73" w14:textId="77777777" w:rsidR="006C0787" w:rsidRPr="0066705F" w:rsidRDefault="006C0787" w:rsidP="00CA2D34">
      <w:pPr>
        <w:pStyle w:val="Default"/>
        <w:rPr>
          <w:sz w:val="22"/>
          <w:szCs w:val="22"/>
        </w:rPr>
      </w:pPr>
    </w:p>
    <w:p w14:paraId="6ADEAD52" w14:textId="214B94BE" w:rsidR="00975670" w:rsidRPr="0066705F" w:rsidRDefault="006C0787" w:rsidP="00CA2D34">
      <w:pPr>
        <w:pStyle w:val="Default"/>
        <w:rPr>
          <w:sz w:val="22"/>
          <w:szCs w:val="22"/>
        </w:rPr>
      </w:pPr>
      <w:r w:rsidRPr="0066705F">
        <w:rPr>
          <w:sz w:val="22"/>
          <w:szCs w:val="22"/>
        </w:rPr>
        <w:t xml:space="preserve">- </w:t>
      </w:r>
      <w:r w:rsidR="00A41C71">
        <w:rPr>
          <w:sz w:val="22"/>
          <w:szCs w:val="22"/>
        </w:rPr>
        <w:t xml:space="preserve">     </w:t>
      </w:r>
      <w:r w:rsidRPr="0066705F">
        <w:rPr>
          <w:sz w:val="22"/>
          <w:szCs w:val="22"/>
        </w:rPr>
        <w:t xml:space="preserve">Zo ja, hoeveel bedraagt deze </w:t>
      </w:r>
      <w:r w:rsidR="0011154B">
        <w:rPr>
          <w:sz w:val="22"/>
          <w:szCs w:val="22"/>
        </w:rPr>
        <w:t>onkostenvergoeding of het presentiegeld?</w:t>
      </w:r>
    </w:p>
    <w:p w14:paraId="575B5CA8" w14:textId="75662678" w:rsidR="001D283F" w:rsidRPr="0066705F" w:rsidRDefault="00D967A8" w:rsidP="00CA2D34">
      <w:pPr>
        <w:pStyle w:val="Default"/>
        <w:rPr>
          <w:sz w:val="22"/>
          <w:szCs w:val="22"/>
        </w:rPr>
      </w:pPr>
      <w:r w:rsidRPr="0066705F">
        <w:rPr>
          <w:sz w:val="22"/>
          <w:szCs w:val="22"/>
        </w:rPr>
        <w:t xml:space="preserve"> </w:t>
      </w:r>
    </w:p>
    <w:p w14:paraId="4C86F57E" w14:textId="77777777" w:rsidR="0066705F" w:rsidRDefault="0066705F" w:rsidP="0066705F">
      <w:pPr>
        <w:pStyle w:val="Default"/>
        <w:rPr>
          <w:sz w:val="22"/>
          <w:szCs w:val="22"/>
        </w:rPr>
      </w:pPr>
      <w:r>
        <w:rPr>
          <w:sz w:val="22"/>
          <w:szCs w:val="22"/>
        </w:rPr>
        <w:t>……………………………………………………………………………………………………………………………………………………………</w:t>
      </w:r>
    </w:p>
    <w:p w14:paraId="3407C4E0" w14:textId="77777777" w:rsidR="0011154B" w:rsidRDefault="0011154B" w:rsidP="0066705F">
      <w:pPr>
        <w:pStyle w:val="Default"/>
        <w:rPr>
          <w:sz w:val="22"/>
          <w:szCs w:val="22"/>
        </w:rPr>
      </w:pPr>
    </w:p>
    <w:p w14:paraId="2CF7BCD0" w14:textId="1C0C0FDD" w:rsidR="0011154B" w:rsidRDefault="0011154B" w:rsidP="0066705F">
      <w:pPr>
        <w:pStyle w:val="Default"/>
        <w:rPr>
          <w:sz w:val="22"/>
          <w:szCs w:val="22"/>
        </w:rPr>
      </w:pPr>
      <w:r>
        <w:rPr>
          <w:sz w:val="22"/>
          <w:szCs w:val="22"/>
        </w:rPr>
        <w:t xml:space="preserve">- </w:t>
      </w:r>
      <w:r w:rsidR="00A41C71">
        <w:rPr>
          <w:sz w:val="22"/>
          <w:szCs w:val="22"/>
        </w:rPr>
        <w:t xml:space="preserve">     </w:t>
      </w:r>
      <w:r>
        <w:rPr>
          <w:sz w:val="22"/>
          <w:szCs w:val="22"/>
        </w:rPr>
        <w:t xml:space="preserve">Zo ja, </w:t>
      </w:r>
      <w:r w:rsidR="0091188F">
        <w:rPr>
          <w:sz w:val="22"/>
          <w:szCs w:val="22"/>
        </w:rPr>
        <w:t>volgens welke uitgangspunten wordt deze onkostenvergoeding of presentiegeld toegekend?</w:t>
      </w:r>
    </w:p>
    <w:p w14:paraId="2B7F665F" w14:textId="77777777" w:rsidR="00912AE2" w:rsidRDefault="00912AE2" w:rsidP="0066705F">
      <w:pPr>
        <w:pStyle w:val="Default"/>
        <w:rPr>
          <w:sz w:val="22"/>
          <w:szCs w:val="22"/>
        </w:rPr>
      </w:pPr>
    </w:p>
    <w:p w14:paraId="484E0515" w14:textId="7425D9D5" w:rsidR="00912AE2" w:rsidRDefault="00912AE2" w:rsidP="0066705F">
      <w:pPr>
        <w:pStyle w:val="Default"/>
        <w:rPr>
          <w:sz w:val="22"/>
          <w:szCs w:val="22"/>
        </w:rPr>
      </w:pPr>
      <w:r>
        <w:rPr>
          <w:sz w:val="22"/>
          <w:szCs w:val="22"/>
        </w:rPr>
        <w:t>……………………………………………………………………………………………………………………………………………………………</w:t>
      </w:r>
    </w:p>
    <w:p w14:paraId="00E9EA7E" w14:textId="20663EAE" w:rsidR="00594691" w:rsidRDefault="002B0B6C" w:rsidP="00594691">
      <w:pPr>
        <w:pStyle w:val="Default"/>
        <w:rPr>
          <w:sz w:val="22"/>
          <w:szCs w:val="22"/>
        </w:rPr>
      </w:pPr>
      <w:r w:rsidRPr="001165DD">
        <w:rPr>
          <w:i/>
          <w:iCs/>
        </w:rPr>
        <w:br/>
      </w:r>
    </w:p>
    <w:p w14:paraId="5A51D679" w14:textId="49B3932C" w:rsidR="00663A0B" w:rsidRDefault="00663A0B" w:rsidP="004C6B5B">
      <w:pPr>
        <w:pStyle w:val="Default"/>
        <w:numPr>
          <w:ilvl w:val="0"/>
          <w:numId w:val="4"/>
        </w:numPr>
        <w:ind w:left="357" w:hanging="357"/>
        <w:rPr>
          <w:b/>
          <w:bCs/>
          <w:sz w:val="22"/>
          <w:szCs w:val="22"/>
        </w:rPr>
      </w:pPr>
      <w:r w:rsidRPr="00663A0B">
        <w:rPr>
          <w:b/>
          <w:bCs/>
          <w:sz w:val="22"/>
          <w:szCs w:val="22"/>
        </w:rPr>
        <w:t>Stemrechten</w:t>
      </w:r>
      <w:r w:rsidR="005C63A4">
        <w:rPr>
          <w:b/>
          <w:bCs/>
          <w:sz w:val="22"/>
          <w:szCs w:val="22"/>
        </w:rPr>
        <w:t xml:space="preserve"> op de algemene vergadering</w:t>
      </w:r>
      <w:r w:rsidRPr="00663A0B">
        <w:rPr>
          <w:b/>
          <w:bCs/>
          <w:sz w:val="22"/>
          <w:szCs w:val="22"/>
        </w:rPr>
        <w:t xml:space="preserve"> </w:t>
      </w:r>
    </w:p>
    <w:p w14:paraId="37040E33" w14:textId="77777777" w:rsidR="00663A0B" w:rsidRPr="005C63A4" w:rsidRDefault="00663A0B" w:rsidP="00663A0B">
      <w:pPr>
        <w:pStyle w:val="Default"/>
        <w:rPr>
          <w:b/>
          <w:bCs/>
          <w:sz w:val="22"/>
          <w:szCs w:val="22"/>
        </w:rPr>
      </w:pPr>
    </w:p>
    <w:p w14:paraId="1F55655B" w14:textId="4E29BA5A" w:rsidR="00663A0B" w:rsidRPr="00AC5710" w:rsidRDefault="00B97F6E" w:rsidP="00663A0B">
      <w:pPr>
        <w:pStyle w:val="Default"/>
        <w:rPr>
          <w:sz w:val="22"/>
          <w:szCs w:val="22"/>
        </w:rPr>
      </w:pPr>
      <w:r>
        <w:rPr>
          <w:sz w:val="22"/>
          <w:szCs w:val="22"/>
        </w:rPr>
        <w:t xml:space="preserve">- </w:t>
      </w:r>
      <w:r w:rsidR="00B14CA5">
        <w:rPr>
          <w:sz w:val="22"/>
          <w:szCs w:val="22"/>
        </w:rPr>
        <w:t xml:space="preserve">     </w:t>
      </w:r>
      <w:r w:rsidR="00663A0B" w:rsidRPr="00AC5710">
        <w:rPr>
          <w:sz w:val="22"/>
          <w:szCs w:val="22"/>
        </w:rPr>
        <w:t>Geef de statutaire bepaling</w:t>
      </w:r>
      <w:r w:rsidR="005C63A4" w:rsidRPr="00AC5710">
        <w:rPr>
          <w:sz w:val="22"/>
          <w:szCs w:val="22"/>
        </w:rPr>
        <w:t xml:space="preserve"> in uw sociale onderneming</w:t>
      </w:r>
      <w:r w:rsidR="00663A0B" w:rsidRPr="00AC5710">
        <w:rPr>
          <w:sz w:val="22"/>
          <w:szCs w:val="22"/>
        </w:rPr>
        <w:t xml:space="preserve"> weer </w:t>
      </w:r>
      <w:r w:rsidR="0076420A" w:rsidRPr="00AC5710">
        <w:rPr>
          <w:sz w:val="22"/>
          <w:szCs w:val="22"/>
        </w:rPr>
        <w:t>die het stemrecht</w:t>
      </w:r>
      <w:r w:rsidR="005C63A4" w:rsidRPr="00AC5710">
        <w:rPr>
          <w:sz w:val="22"/>
          <w:szCs w:val="22"/>
        </w:rPr>
        <w:t xml:space="preserve"> </w:t>
      </w:r>
      <w:r w:rsidR="0076420A" w:rsidRPr="00AC5710">
        <w:rPr>
          <w:sz w:val="22"/>
          <w:szCs w:val="22"/>
        </w:rPr>
        <w:t>regelt</w:t>
      </w:r>
      <w:r w:rsidR="005C63A4" w:rsidRPr="00AC5710">
        <w:rPr>
          <w:sz w:val="22"/>
          <w:szCs w:val="22"/>
        </w:rPr>
        <w:t xml:space="preserve"> (en waaruit blijkt dat </w:t>
      </w:r>
      <w:r w:rsidR="005C63A4" w:rsidRPr="00AC5710">
        <w:t xml:space="preserve">geen enkele </w:t>
      </w:r>
      <w:r w:rsidR="0051287F">
        <w:t xml:space="preserve">vennoot </w:t>
      </w:r>
      <w:r w:rsidR="005C63A4" w:rsidRPr="00AC5710">
        <w:t>aan een stemming in de algemene vergadering mag deelnemen met meer dan een tiende van het aantal stemmen verbonden aan de vertegenwoordigde aandelen</w:t>
      </w:r>
      <w:r w:rsidR="00AC5710" w:rsidRPr="00AC5710">
        <w:t>)</w:t>
      </w:r>
      <w:r w:rsidR="00AC5710">
        <w:t>.</w:t>
      </w:r>
    </w:p>
    <w:p w14:paraId="19151864" w14:textId="77777777" w:rsidR="006E1A9E" w:rsidRDefault="006E1A9E" w:rsidP="00415F47">
      <w:pPr>
        <w:pStyle w:val="Default"/>
        <w:rPr>
          <w:sz w:val="22"/>
          <w:szCs w:val="22"/>
        </w:rPr>
      </w:pPr>
    </w:p>
    <w:p w14:paraId="0BFB80AF" w14:textId="77777777" w:rsidR="00AC5710" w:rsidRDefault="00AC5710" w:rsidP="00AC5710">
      <w:pPr>
        <w:pStyle w:val="Default"/>
        <w:rPr>
          <w:sz w:val="22"/>
          <w:szCs w:val="22"/>
        </w:rPr>
      </w:pPr>
      <w:r>
        <w:rPr>
          <w:sz w:val="22"/>
          <w:szCs w:val="22"/>
        </w:rPr>
        <w:t>……………………………………………………………………………………………………………………………………………………………</w:t>
      </w:r>
    </w:p>
    <w:p w14:paraId="4A8470F2" w14:textId="77777777" w:rsidR="00AC5710" w:rsidRDefault="00AC5710" w:rsidP="00AC5710">
      <w:pPr>
        <w:pStyle w:val="Default"/>
        <w:rPr>
          <w:sz w:val="22"/>
          <w:szCs w:val="22"/>
        </w:rPr>
      </w:pPr>
      <w:r>
        <w:rPr>
          <w:sz w:val="22"/>
          <w:szCs w:val="22"/>
        </w:rPr>
        <w:t>……………………………………………………………………………………………………………………………………………………………</w:t>
      </w:r>
    </w:p>
    <w:p w14:paraId="55EDD6AB" w14:textId="77777777" w:rsidR="00AC5710" w:rsidRDefault="00AC5710" w:rsidP="00AC5710">
      <w:pPr>
        <w:pStyle w:val="Default"/>
        <w:rPr>
          <w:sz w:val="22"/>
          <w:szCs w:val="22"/>
        </w:rPr>
      </w:pPr>
      <w:r>
        <w:rPr>
          <w:sz w:val="22"/>
          <w:szCs w:val="22"/>
        </w:rPr>
        <w:t>……………………………………………………………………………………………………………………………………………………………</w:t>
      </w:r>
    </w:p>
    <w:p w14:paraId="4A5F8F39" w14:textId="77777777" w:rsidR="006878C1" w:rsidRDefault="006878C1" w:rsidP="00AC5710">
      <w:pPr>
        <w:pStyle w:val="Default"/>
        <w:rPr>
          <w:sz w:val="22"/>
          <w:szCs w:val="22"/>
        </w:rPr>
      </w:pPr>
    </w:p>
    <w:p w14:paraId="42CC36D9" w14:textId="3630549E" w:rsidR="006878C1" w:rsidRDefault="006878C1" w:rsidP="00AC5710">
      <w:pPr>
        <w:pStyle w:val="Default"/>
        <w:rPr>
          <w:sz w:val="22"/>
          <w:szCs w:val="22"/>
        </w:rPr>
      </w:pPr>
    </w:p>
    <w:p w14:paraId="772B09D0" w14:textId="4924574A" w:rsidR="00886497" w:rsidRDefault="00886497" w:rsidP="00AC5710">
      <w:pPr>
        <w:pStyle w:val="Default"/>
        <w:rPr>
          <w:sz w:val="22"/>
          <w:szCs w:val="22"/>
        </w:rPr>
      </w:pPr>
    </w:p>
    <w:p w14:paraId="12358CEC" w14:textId="2B6C07D0" w:rsidR="00886497" w:rsidRDefault="00886497" w:rsidP="00AC5710">
      <w:pPr>
        <w:pStyle w:val="Default"/>
        <w:rPr>
          <w:sz w:val="22"/>
          <w:szCs w:val="22"/>
        </w:rPr>
      </w:pPr>
    </w:p>
    <w:p w14:paraId="6A747460" w14:textId="77777777" w:rsidR="00886497" w:rsidRDefault="00886497" w:rsidP="00AC5710">
      <w:pPr>
        <w:pStyle w:val="Default"/>
        <w:rPr>
          <w:sz w:val="22"/>
          <w:szCs w:val="22"/>
        </w:rPr>
      </w:pPr>
    </w:p>
    <w:p w14:paraId="378ABB7E" w14:textId="32057A47" w:rsidR="006878C1" w:rsidRDefault="006878C1" w:rsidP="004C6B5B">
      <w:pPr>
        <w:pStyle w:val="Default"/>
        <w:numPr>
          <w:ilvl w:val="0"/>
          <w:numId w:val="4"/>
        </w:numPr>
        <w:ind w:left="357" w:hanging="357"/>
        <w:rPr>
          <w:b/>
          <w:bCs/>
          <w:sz w:val="22"/>
          <w:szCs w:val="22"/>
        </w:rPr>
      </w:pPr>
      <w:r w:rsidRPr="006878C1">
        <w:rPr>
          <w:b/>
          <w:bCs/>
          <w:sz w:val="22"/>
          <w:szCs w:val="22"/>
        </w:rPr>
        <w:t>Winst</w:t>
      </w:r>
      <w:r w:rsidR="00F64F10">
        <w:rPr>
          <w:b/>
          <w:bCs/>
          <w:sz w:val="22"/>
          <w:szCs w:val="22"/>
        </w:rPr>
        <w:t>verdeling</w:t>
      </w:r>
    </w:p>
    <w:p w14:paraId="55BFEBBF" w14:textId="77777777" w:rsidR="00B97F6E" w:rsidRDefault="00B97F6E" w:rsidP="00B97F6E">
      <w:pPr>
        <w:pStyle w:val="Default"/>
        <w:rPr>
          <w:b/>
          <w:bCs/>
          <w:sz w:val="22"/>
          <w:szCs w:val="22"/>
        </w:rPr>
      </w:pPr>
    </w:p>
    <w:p w14:paraId="571A4F88" w14:textId="096EE423" w:rsidR="00D50CBD" w:rsidRPr="002C4A95" w:rsidRDefault="00B97F6E" w:rsidP="004C6B5B">
      <w:pPr>
        <w:pStyle w:val="Default"/>
        <w:numPr>
          <w:ilvl w:val="0"/>
          <w:numId w:val="6"/>
        </w:numPr>
        <w:ind w:left="357" w:hanging="357"/>
        <w:rPr>
          <w:sz w:val="22"/>
          <w:szCs w:val="22"/>
        </w:rPr>
      </w:pPr>
      <w:r w:rsidRPr="002C4A95">
        <w:rPr>
          <w:sz w:val="22"/>
          <w:szCs w:val="22"/>
        </w:rPr>
        <w:t xml:space="preserve">Heeft uw </w:t>
      </w:r>
      <w:r w:rsidR="00D53CE7" w:rsidRPr="002C4A95">
        <w:rPr>
          <w:sz w:val="22"/>
          <w:szCs w:val="22"/>
        </w:rPr>
        <w:t>sociale onderneming</w:t>
      </w:r>
      <w:r w:rsidR="00D50CBD" w:rsidRPr="002C4A95">
        <w:rPr>
          <w:sz w:val="22"/>
          <w:szCs w:val="22"/>
        </w:rPr>
        <w:t xml:space="preserve"> een dividend uitgekeerd</w:t>
      </w:r>
      <w:r w:rsidR="00D53CE7" w:rsidRPr="002C4A95">
        <w:rPr>
          <w:sz w:val="22"/>
          <w:szCs w:val="22"/>
        </w:rPr>
        <w:t xml:space="preserve"> </w:t>
      </w:r>
      <w:r w:rsidR="00D50CBD" w:rsidRPr="002C4A95">
        <w:rPr>
          <w:sz w:val="22"/>
          <w:szCs w:val="22"/>
        </w:rPr>
        <w:t>op</w:t>
      </w:r>
      <w:r w:rsidR="001B0BFB">
        <w:rPr>
          <w:sz w:val="22"/>
          <w:szCs w:val="22"/>
        </w:rPr>
        <w:t xml:space="preserve"> de winst van</w:t>
      </w:r>
      <w:r w:rsidR="00D50CBD" w:rsidRPr="002C4A95">
        <w:rPr>
          <w:sz w:val="22"/>
          <w:szCs w:val="22"/>
        </w:rPr>
        <w:t xml:space="preserve"> het afgelopen boekjaar?</w:t>
      </w:r>
    </w:p>
    <w:p w14:paraId="26C02EBB" w14:textId="77777777" w:rsidR="00D50CBD" w:rsidRDefault="00D50CBD" w:rsidP="00B97F6E">
      <w:pPr>
        <w:pStyle w:val="Default"/>
        <w:rPr>
          <w:b/>
          <w:bCs/>
          <w:sz w:val="22"/>
          <w:szCs w:val="22"/>
        </w:rPr>
      </w:pPr>
    </w:p>
    <w:p w14:paraId="7D9AF496" w14:textId="301EC27F" w:rsidR="00B97F6E" w:rsidRDefault="00D50CBD" w:rsidP="00B97F6E">
      <w:pPr>
        <w:pStyle w:val="Default"/>
        <w:rPr>
          <w:sz w:val="22"/>
          <w:szCs w:val="22"/>
        </w:rPr>
      </w:pPr>
      <w:r w:rsidRPr="00D50CBD">
        <w:rPr>
          <w:sz w:val="22"/>
          <w:szCs w:val="22"/>
        </w:rPr>
        <w:t xml:space="preserve">……………………………………………………………………………………………………………………………………………………….. </w:t>
      </w:r>
    </w:p>
    <w:p w14:paraId="6BB5C130" w14:textId="77777777" w:rsidR="00D50CBD" w:rsidRDefault="00D50CBD" w:rsidP="00B97F6E">
      <w:pPr>
        <w:pStyle w:val="Default"/>
        <w:rPr>
          <w:sz w:val="22"/>
          <w:szCs w:val="22"/>
        </w:rPr>
      </w:pPr>
    </w:p>
    <w:p w14:paraId="3134D86D" w14:textId="77777777" w:rsidR="00D50CBD" w:rsidRDefault="00D50CBD" w:rsidP="00B97F6E">
      <w:pPr>
        <w:pStyle w:val="Default"/>
        <w:rPr>
          <w:sz w:val="22"/>
          <w:szCs w:val="22"/>
        </w:rPr>
      </w:pPr>
    </w:p>
    <w:p w14:paraId="16F7ED40" w14:textId="5663FFB6" w:rsidR="00D50CBD" w:rsidRDefault="00D504B8" w:rsidP="006051C8">
      <w:pPr>
        <w:pStyle w:val="Default"/>
        <w:numPr>
          <w:ilvl w:val="0"/>
          <w:numId w:val="6"/>
        </w:numPr>
        <w:ind w:left="357" w:hanging="357"/>
      </w:pPr>
      <w:r w:rsidRPr="003043FF">
        <w:rPr>
          <w:sz w:val="22"/>
          <w:szCs w:val="22"/>
        </w:rPr>
        <w:lastRenderedPageBreak/>
        <w:t xml:space="preserve">Zo ja, heeft </w:t>
      </w:r>
      <w:r w:rsidR="003043FF" w:rsidRPr="003043FF">
        <w:rPr>
          <w:sz w:val="22"/>
          <w:szCs w:val="22"/>
        </w:rPr>
        <w:t xml:space="preserve">de algemene vergadering dan </w:t>
      </w:r>
      <w:r w:rsidRPr="003043FF">
        <w:rPr>
          <w:sz w:val="22"/>
          <w:szCs w:val="22"/>
        </w:rPr>
        <w:t>vooraf een bedrag bepaald dat uw sociale onderneming voorbehoudt</w:t>
      </w:r>
      <w:r w:rsidR="003043FF" w:rsidRPr="003043FF">
        <w:rPr>
          <w:sz w:val="22"/>
          <w:szCs w:val="22"/>
        </w:rPr>
        <w:t xml:space="preserve"> aan </w:t>
      </w:r>
      <w:r w:rsidR="003043FF" w:rsidRPr="003043FF">
        <w:t>projecten of bestemmingen die nodig of dienstig zijn tot verwezenlijking van haar voorwerp?</w:t>
      </w:r>
    </w:p>
    <w:p w14:paraId="7898F100" w14:textId="77777777" w:rsidR="003043FF" w:rsidRDefault="003043FF" w:rsidP="00B97F6E">
      <w:pPr>
        <w:pStyle w:val="Default"/>
      </w:pPr>
    </w:p>
    <w:p w14:paraId="0A7F531E" w14:textId="77777777" w:rsidR="003043FF" w:rsidRDefault="003043FF" w:rsidP="003043FF">
      <w:pPr>
        <w:pStyle w:val="Default"/>
        <w:rPr>
          <w:sz w:val="22"/>
          <w:szCs w:val="22"/>
        </w:rPr>
      </w:pPr>
      <w:r w:rsidRPr="00D50CBD">
        <w:rPr>
          <w:sz w:val="22"/>
          <w:szCs w:val="22"/>
        </w:rPr>
        <w:t xml:space="preserve">……………………………………………………………………………………………………………………………………………………….. </w:t>
      </w:r>
    </w:p>
    <w:p w14:paraId="45207D9A" w14:textId="77777777" w:rsidR="003043FF" w:rsidRDefault="003043FF" w:rsidP="00B97F6E">
      <w:pPr>
        <w:pStyle w:val="Default"/>
      </w:pPr>
    </w:p>
    <w:p w14:paraId="58869B97" w14:textId="77777777" w:rsidR="003043FF" w:rsidRDefault="003043FF" w:rsidP="00B97F6E">
      <w:pPr>
        <w:pStyle w:val="Default"/>
      </w:pPr>
    </w:p>
    <w:p w14:paraId="43061AAC" w14:textId="512640DE" w:rsidR="003043FF" w:rsidRDefault="003043FF" w:rsidP="006051C8">
      <w:pPr>
        <w:pStyle w:val="Default"/>
        <w:numPr>
          <w:ilvl w:val="0"/>
          <w:numId w:val="6"/>
        </w:numPr>
        <w:ind w:left="357" w:hanging="357"/>
      </w:pPr>
      <w:r>
        <w:t xml:space="preserve">Zo, ja hoe </w:t>
      </w:r>
      <w:r w:rsidR="005C3A68">
        <w:t>hoog is dit bedrag, volgens welke maatstaven werd dit bepaald</w:t>
      </w:r>
      <w:r w:rsidR="00F31E6F">
        <w:t xml:space="preserve"> en hoe zal het concreet aangewend worden t</w:t>
      </w:r>
      <w:r w:rsidR="00A4155D">
        <w:t xml:space="preserve">er </w:t>
      </w:r>
      <w:r w:rsidR="00F31E6F">
        <w:t>verwezenlijking van het voorwerp van uw sociale onderneming?</w:t>
      </w:r>
    </w:p>
    <w:p w14:paraId="21AE8BC5" w14:textId="77777777" w:rsidR="003043FF" w:rsidRDefault="003043FF" w:rsidP="00B97F6E">
      <w:pPr>
        <w:pStyle w:val="Default"/>
      </w:pPr>
    </w:p>
    <w:p w14:paraId="324EAB47" w14:textId="77777777" w:rsidR="00F31E6F" w:rsidRDefault="00F31E6F" w:rsidP="00F31E6F">
      <w:pPr>
        <w:pStyle w:val="Default"/>
        <w:rPr>
          <w:sz w:val="22"/>
          <w:szCs w:val="22"/>
        </w:rPr>
      </w:pPr>
      <w:r>
        <w:rPr>
          <w:sz w:val="22"/>
          <w:szCs w:val="22"/>
        </w:rPr>
        <w:t>……………………………………………………………………………………………………………………………………………………………</w:t>
      </w:r>
    </w:p>
    <w:p w14:paraId="0F0D7E4A" w14:textId="77777777" w:rsidR="00F31E6F" w:rsidRDefault="00F31E6F" w:rsidP="00F31E6F">
      <w:pPr>
        <w:pStyle w:val="Default"/>
        <w:rPr>
          <w:sz w:val="22"/>
          <w:szCs w:val="22"/>
        </w:rPr>
      </w:pPr>
      <w:r>
        <w:rPr>
          <w:sz w:val="22"/>
          <w:szCs w:val="22"/>
        </w:rPr>
        <w:t>……………………………………………………………………………………………………………………………………………………………</w:t>
      </w:r>
    </w:p>
    <w:p w14:paraId="1383170D" w14:textId="6E637A51" w:rsidR="002C4A95" w:rsidRDefault="00F31E6F" w:rsidP="00B97F6E">
      <w:pPr>
        <w:pStyle w:val="Default"/>
        <w:rPr>
          <w:sz w:val="22"/>
          <w:szCs w:val="22"/>
        </w:rPr>
      </w:pPr>
      <w:r>
        <w:rPr>
          <w:sz w:val="22"/>
          <w:szCs w:val="22"/>
        </w:rPr>
        <w:t>……………………………………………………………………………………………………………………………………………………………</w:t>
      </w:r>
    </w:p>
    <w:p w14:paraId="590CA669" w14:textId="77777777" w:rsidR="00A4155D" w:rsidRDefault="00A4155D" w:rsidP="00B97F6E">
      <w:pPr>
        <w:pStyle w:val="Default"/>
        <w:rPr>
          <w:sz w:val="22"/>
          <w:szCs w:val="22"/>
        </w:rPr>
      </w:pPr>
    </w:p>
    <w:p w14:paraId="1A0B89FE" w14:textId="16E1990C" w:rsidR="00153548" w:rsidRPr="00153548" w:rsidRDefault="002C4A95" w:rsidP="00A17C21">
      <w:pPr>
        <w:pStyle w:val="Default"/>
        <w:numPr>
          <w:ilvl w:val="0"/>
          <w:numId w:val="6"/>
        </w:numPr>
        <w:ind w:left="357" w:hanging="357"/>
      </w:pPr>
      <w:r w:rsidRPr="00153548">
        <w:rPr>
          <w:sz w:val="22"/>
          <w:szCs w:val="22"/>
        </w:rPr>
        <w:t xml:space="preserve">Geef de statutaire bepaling weer waaruit blijkt </w:t>
      </w:r>
      <w:r w:rsidR="00153548" w:rsidRPr="00153548">
        <w:rPr>
          <w:sz w:val="22"/>
          <w:szCs w:val="22"/>
        </w:rPr>
        <w:t xml:space="preserve">dat </w:t>
      </w:r>
      <w:r w:rsidR="00B97F6E" w:rsidRPr="00153548">
        <w:t xml:space="preserve">het enig vermogensvoordeel dat de vennootschap rechtstreeks of onrechtstreeks aan haar </w:t>
      </w:r>
      <w:r w:rsidR="00153548" w:rsidRPr="00153548">
        <w:t>vennoten</w:t>
      </w:r>
      <w:r w:rsidR="00B97F6E" w:rsidRPr="00153548">
        <w:t xml:space="preserve"> uitkeert, onder welke vorm dan ook, niet hoger </w:t>
      </w:r>
      <w:r w:rsidR="00C40490">
        <w:t xml:space="preserve">mag </w:t>
      </w:r>
      <w:r w:rsidR="00B97F6E" w:rsidRPr="00153548">
        <w:t xml:space="preserve">zijn dan de rentevoet vastgesteld in artikel 8:5, § 1, 2°, van het wetboek, en toegepast op het door de </w:t>
      </w:r>
      <w:r w:rsidR="00153548" w:rsidRPr="00153548">
        <w:t xml:space="preserve">vennoten </w:t>
      </w:r>
      <w:r w:rsidR="00B97F6E" w:rsidRPr="00153548">
        <w:t>werkelijk gestorte bedrag op de aandele</w:t>
      </w:r>
      <w:r w:rsidR="00153548" w:rsidRPr="00153548">
        <w:t>n</w:t>
      </w:r>
      <w:r w:rsidR="00F008F4">
        <w:t>:</w:t>
      </w:r>
    </w:p>
    <w:p w14:paraId="34A03556" w14:textId="77777777" w:rsidR="00153548" w:rsidRDefault="00153548" w:rsidP="00153548">
      <w:pPr>
        <w:pStyle w:val="Default"/>
        <w:rPr>
          <w:i/>
          <w:iCs/>
        </w:rPr>
      </w:pPr>
    </w:p>
    <w:p w14:paraId="09888E5F" w14:textId="77777777" w:rsidR="007B5B0F" w:rsidRDefault="007B5B0F" w:rsidP="007B5B0F">
      <w:pPr>
        <w:pStyle w:val="Default"/>
        <w:rPr>
          <w:sz w:val="22"/>
          <w:szCs w:val="22"/>
        </w:rPr>
      </w:pPr>
      <w:r>
        <w:rPr>
          <w:sz w:val="22"/>
          <w:szCs w:val="22"/>
        </w:rPr>
        <w:t>……………………………………………………………………………………………………………………………………………………………</w:t>
      </w:r>
    </w:p>
    <w:p w14:paraId="56CA8743" w14:textId="77777777" w:rsidR="007B5B0F" w:rsidRDefault="007B5B0F" w:rsidP="007B5B0F">
      <w:pPr>
        <w:pStyle w:val="Default"/>
        <w:rPr>
          <w:sz w:val="22"/>
          <w:szCs w:val="22"/>
        </w:rPr>
      </w:pPr>
      <w:r>
        <w:rPr>
          <w:sz w:val="22"/>
          <w:szCs w:val="22"/>
        </w:rPr>
        <w:t>……………………………………………………………………………………………………………………………………………………………</w:t>
      </w:r>
    </w:p>
    <w:p w14:paraId="32B3EA62" w14:textId="77777777" w:rsidR="007B5B0F" w:rsidRDefault="007B5B0F" w:rsidP="007B5B0F">
      <w:pPr>
        <w:pStyle w:val="Default"/>
        <w:rPr>
          <w:sz w:val="22"/>
          <w:szCs w:val="22"/>
        </w:rPr>
      </w:pPr>
      <w:r>
        <w:rPr>
          <w:sz w:val="22"/>
          <w:szCs w:val="22"/>
        </w:rPr>
        <w:t>……………………………………………………………………………………………………………………………………………………………</w:t>
      </w:r>
    </w:p>
    <w:p w14:paraId="3A96C31A" w14:textId="77777777" w:rsidR="007B5B0F" w:rsidRDefault="007B5B0F" w:rsidP="007B5B0F">
      <w:pPr>
        <w:pStyle w:val="Default"/>
        <w:rPr>
          <w:sz w:val="22"/>
          <w:szCs w:val="22"/>
        </w:rPr>
      </w:pPr>
    </w:p>
    <w:p w14:paraId="4C5A153D" w14:textId="2E251A43" w:rsidR="00B97F6E" w:rsidRDefault="007B5B0F" w:rsidP="00A17C21">
      <w:pPr>
        <w:pStyle w:val="Default"/>
      </w:pPr>
      <w:r w:rsidRPr="00F008F4">
        <w:rPr>
          <w:sz w:val="22"/>
          <w:szCs w:val="22"/>
        </w:rPr>
        <w:t xml:space="preserve">- </w:t>
      </w:r>
      <w:r w:rsidR="00A17C21">
        <w:rPr>
          <w:sz w:val="22"/>
          <w:szCs w:val="22"/>
        </w:rPr>
        <w:t xml:space="preserve">    </w:t>
      </w:r>
      <w:r w:rsidRPr="00F008F4">
        <w:rPr>
          <w:sz w:val="22"/>
          <w:szCs w:val="22"/>
        </w:rPr>
        <w:t xml:space="preserve">Geef de statutaire bepaling weer waaruit blijkt dat bij </w:t>
      </w:r>
      <w:r w:rsidR="00B97F6E" w:rsidRPr="00F008F4">
        <w:t xml:space="preserve">vereffening </w:t>
      </w:r>
      <w:r w:rsidRPr="00F008F4">
        <w:t xml:space="preserve">van uw sociale onderneming </w:t>
      </w:r>
      <w:r w:rsidR="00B97F6E" w:rsidRPr="00F008F4">
        <w:t xml:space="preserve">het vermogen dat overblijft na aanzuivering van het passief en terugbetaling van het door de aandeelhouders werkelijke gestorte en nog niet terugbetaalde bedrag op de aandelen, </w:t>
      </w:r>
      <w:r w:rsidR="00F008F4" w:rsidRPr="00F008F4">
        <w:t xml:space="preserve">aangewend wordt </w:t>
      </w:r>
      <w:r w:rsidR="00B97F6E" w:rsidRPr="00F008F4">
        <w:t>voor een bestemming d</w:t>
      </w:r>
      <w:r w:rsidR="00F008F4" w:rsidRPr="00F008F4">
        <w:t xml:space="preserve">ie </w:t>
      </w:r>
      <w:r w:rsidR="00B97F6E" w:rsidRPr="00F008F4">
        <w:t>zo nauw mogelijk aansluit bij haar voorwerp</w:t>
      </w:r>
      <w:r w:rsidR="00F008F4" w:rsidRPr="00F008F4">
        <w:t>:</w:t>
      </w:r>
    </w:p>
    <w:p w14:paraId="6307677C" w14:textId="77777777" w:rsidR="00F008F4" w:rsidRDefault="00F008F4" w:rsidP="00153548">
      <w:pPr>
        <w:pStyle w:val="Default"/>
      </w:pPr>
    </w:p>
    <w:p w14:paraId="07F8C03C" w14:textId="77777777" w:rsidR="00F008F4" w:rsidRDefault="00F008F4" w:rsidP="00F008F4">
      <w:pPr>
        <w:pStyle w:val="Default"/>
        <w:rPr>
          <w:sz w:val="22"/>
          <w:szCs w:val="22"/>
        </w:rPr>
      </w:pPr>
      <w:r>
        <w:rPr>
          <w:sz w:val="22"/>
          <w:szCs w:val="22"/>
        </w:rPr>
        <w:t>……………………………………………………………………………………………………………………………………………………………</w:t>
      </w:r>
    </w:p>
    <w:p w14:paraId="6CF36C66" w14:textId="77777777" w:rsidR="00F008F4" w:rsidRDefault="00F008F4" w:rsidP="00F008F4">
      <w:pPr>
        <w:pStyle w:val="Default"/>
        <w:rPr>
          <w:sz w:val="22"/>
          <w:szCs w:val="22"/>
        </w:rPr>
      </w:pPr>
      <w:r>
        <w:rPr>
          <w:sz w:val="22"/>
          <w:szCs w:val="22"/>
        </w:rPr>
        <w:t>……………………………………………………………………………………………………………………………………………………………</w:t>
      </w:r>
    </w:p>
    <w:p w14:paraId="51928482" w14:textId="5DAE9842" w:rsidR="00F008F4" w:rsidRDefault="00F008F4" w:rsidP="00F008F4">
      <w:pPr>
        <w:pStyle w:val="Default"/>
        <w:rPr>
          <w:sz w:val="22"/>
          <w:szCs w:val="22"/>
        </w:rPr>
      </w:pPr>
      <w:r>
        <w:rPr>
          <w:sz w:val="22"/>
          <w:szCs w:val="22"/>
        </w:rPr>
        <w:t>……………………………………………………………………………………………………………………………………………………………</w:t>
      </w:r>
    </w:p>
    <w:p w14:paraId="0E1416CA" w14:textId="33BAEBB2" w:rsidR="00F511E3" w:rsidRDefault="00F511E3" w:rsidP="00F008F4">
      <w:pPr>
        <w:pStyle w:val="Default"/>
        <w:rPr>
          <w:sz w:val="22"/>
          <w:szCs w:val="22"/>
        </w:rPr>
      </w:pPr>
    </w:p>
    <w:p w14:paraId="24F0DADE" w14:textId="470929E6" w:rsidR="00F511E3" w:rsidRDefault="00F511E3" w:rsidP="00F008F4">
      <w:pPr>
        <w:pStyle w:val="Default"/>
        <w:rPr>
          <w:sz w:val="22"/>
          <w:szCs w:val="22"/>
        </w:rPr>
      </w:pPr>
    </w:p>
    <w:p w14:paraId="45993FAF" w14:textId="232D0254" w:rsidR="00F511E3" w:rsidRDefault="00F511E3" w:rsidP="00F008F4">
      <w:pPr>
        <w:pStyle w:val="Default"/>
        <w:rPr>
          <w:sz w:val="22"/>
          <w:szCs w:val="22"/>
        </w:rPr>
      </w:pPr>
    </w:p>
    <w:p w14:paraId="26443D18" w14:textId="3BC621D9" w:rsidR="00F511E3" w:rsidRDefault="00F511E3" w:rsidP="00F008F4">
      <w:pPr>
        <w:pStyle w:val="Default"/>
        <w:rPr>
          <w:sz w:val="22"/>
          <w:szCs w:val="22"/>
        </w:rPr>
      </w:pPr>
    </w:p>
    <w:p w14:paraId="3B0D60B1" w14:textId="0B433E7F" w:rsidR="00C4761E" w:rsidRDefault="00C4761E" w:rsidP="00F008F4">
      <w:pPr>
        <w:pStyle w:val="Default"/>
        <w:rPr>
          <w:sz w:val="22"/>
          <w:szCs w:val="22"/>
        </w:rPr>
      </w:pPr>
    </w:p>
    <w:p w14:paraId="2DC13999" w14:textId="68CB638B" w:rsidR="00C4761E" w:rsidRDefault="00C4761E" w:rsidP="00F008F4">
      <w:pPr>
        <w:pStyle w:val="Default"/>
        <w:rPr>
          <w:sz w:val="22"/>
          <w:szCs w:val="22"/>
        </w:rPr>
      </w:pPr>
    </w:p>
    <w:p w14:paraId="5DB6B7D7" w14:textId="77777777" w:rsidR="00C4761E" w:rsidRDefault="00C4761E" w:rsidP="00F008F4">
      <w:pPr>
        <w:pStyle w:val="Default"/>
        <w:rPr>
          <w:sz w:val="22"/>
          <w:szCs w:val="22"/>
        </w:rPr>
      </w:pPr>
    </w:p>
    <w:p w14:paraId="4B43AC91" w14:textId="4AA36501" w:rsidR="00F511E3" w:rsidRDefault="00D95826" w:rsidP="00F008F4">
      <w:pPr>
        <w:pStyle w:val="Default"/>
        <w:rPr>
          <w:sz w:val="22"/>
          <w:szCs w:val="22"/>
        </w:rPr>
      </w:pPr>
      <w:r>
        <w:rPr>
          <w:sz w:val="22"/>
          <w:szCs w:val="22"/>
        </w:rPr>
        <w:t>Versie Mei 2022</w:t>
      </w:r>
    </w:p>
    <w:sectPr w:rsidR="00F511E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C79D" w14:textId="77777777" w:rsidR="00A0290D" w:rsidRDefault="00A0290D" w:rsidP="00814FCD">
      <w:r>
        <w:separator/>
      </w:r>
    </w:p>
  </w:endnote>
  <w:endnote w:type="continuationSeparator" w:id="0">
    <w:p w14:paraId="0C16FC5C" w14:textId="77777777" w:rsidR="00A0290D" w:rsidRDefault="00A0290D" w:rsidP="0081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888856"/>
      <w:docPartObj>
        <w:docPartGallery w:val="Page Numbers (Bottom of Page)"/>
        <w:docPartUnique/>
      </w:docPartObj>
    </w:sdtPr>
    <w:sdtEndPr>
      <w:rPr>
        <w:color w:val="7F7F7F" w:themeColor="background1" w:themeShade="7F"/>
        <w:spacing w:val="60"/>
        <w:lang w:val="nl-NL"/>
      </w:rPr>
    </w:sdtEndPr>
    <w:sdtContent>
      <w:p w14:paraId="319B6259" w14:textId="34AE2C30" w:rsidR="00991F0D" w:rsidRDefault="00991F0D">
        <w:pPr>
          <w:pStyle w:val="Voettekst"/>
          <w:pBdr>
            <w:top w:val="single" w:sz="4" w:space="1" w:color="D9D9D9" w:themeColor="background1" w:themeShade="D9"/>
          </w:pBdr>
          <w:jc w:val="right"/>
        </w:pPr>
        <w:r>
          <w:fldChar w:fldCharType="begin"/>
        </w:r>
        <w:r>
          <w:instrText>PAGE   \* MERGEFORMAT</w:instrText>
        </w:r>
        <w:r>
          <w:fldChar w:fldCharType="separate"/>
        </w:r>
        <w:r>
          <w:rPr>
            <w:lang w:val="nl-NL"/>
          </w:rPr>
          <w:t>2</w:t>
        </w:r>
        <w:r>
          <w:fldChar w:fldCharType="end"/>
        </w:r>
        <w:r>
          <w:rPr>
            <w:lang w:val="nl-NL"/>
          </w:rPr>
          <w:t xml:space="preserve"> | </w:t>
        </w:r>
        <w:r>
          <w:rPr>
            <w:color w:val="7F7F7F" w:themeColor="background1" w:themeShade="7F"/>
            <w:spacing w:val="60"/>
            <w:lang w:val="nl-NL"/>
          </w:rPr>
          <w:t>Pagina</w:t>
        </w:r>
      </w:p>
    </w:sdtContent>
  </w:sdt>
  <w:p w14:paraId="7C01A90F" w14:textId="7DCC57CE" w:rsidR="15B948B5" w:rsidRDefault="15B948B5" w:rsidP="15B948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9D25" w14:textId="77777777" w:rsidR="00A0290D" w:rsidRDefault="00A0290D" w:rsidP="00814FCD">
      <w:r>
        <w:separator/>
      </w:r>
    </w:p>
  </w:footnote>
  <w:footnote w:type="continuationSeparator" w:id="0">
    <w:p w14:paraId="1E4EF63E" w14:textId="77777777" w:rsidR="00A0290D" w:rsidRDefault="00A0290D" w:rsidP="0081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5B948B5" w14:paraId="5AD5DDD2" w14:textId="77777777" w:rsidTr="15B948B5">
      <w:tc>
        <w:tcPr>
          <w:tcW w:w="3020" w:type="dxa"/>
        </w:tcPr>
        <w:p w14:paraId="323F8F69" w14:textId="08D89446" w:rsidR="15B948B5" w:rsidRDefault="15B948B5" w:rsidP="15B948B5">
          <w:pPr>
            <w:pStyle w:val="Koptekst"/>
            <w:ind w:left="-115"/>
          </w:pPr>
        </w:p>
      </w:tc>
      <w:tc>
        <w:tcPr>
          <w:tcW w:w="3020" w:type="dxa"/>
        </w:tcPr>
        <w:p w14:paraId="3B7985AC" w14:textId="5EFC93B9" w:rsidR="15B948B5" w:rsidRDefault="15B948B5" w:rsidP="15B948B5">
          <w:pPr>
            <w:pStyle w:val="Koptekst"/>
            <w:jc w:val="center"/>
          </w:pPr>
        </w:p>
      </w:tc>
      <w:tc>
        <w:tcPr>
          <w:tcW w:w="3020" w:type="dxa"/>
        </w:tcPr>
        <w:p w14:paraId="42F8C30C" w14:textId="6EBD2FAB" w:rsidR="15B948B5" w:rsidRDefault="15B948B5" w:rsidP="15B948B5">
          <w:pPr>
            <w:pStyle w:val="Koptekst"/>
            <w:ind w:right="-115"/>
            <w:jc w:val="right"/>
          </w:pPr>
        </w:p>
      </w:tc>
    </w:tr>
  </w:tbl>
  <w:p w14:paraId="52D2FE01" w14:textId="4F835A20" w:rsidR="15B948B5" w:rsidRDefault="15B948B5" w:rsidP="15B948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C8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662550"/>
    <w:multiLevelType w:val="hybridMultilevel"/>
    <w:tmpl w:val="2CCCE3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6160B17"/>
    <w:multiLevelType w:val="hybridMultilevel"/>
    <w:tmpl w:val="C082AB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E9D718B"/>
    <w:multiLevelType w:val="hybridMultilevel"/>
    <w:tmpl w:val="C51EC8A2"/>
    <w:lvl w:ilvl="0" w:tplc="5B36ADE6">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91B7A6B"/>
    <w:multiLevelType w:val="hybridMultilevel"/>
    <w:tmpl w:val="6E320A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7DB4FF8"/>
    <w:multiLevelType w:val="hybridMultilevel"/>
    <w:tmpl w:val="A146A22E"/>
    <w:lvl w:ilvl="0" w:tplc="AD7E43C8">
      <w:start w:val="1"/>
      <w:numFmt w:val="decimal"/>
      <w:lvlText w:val="%1."/>
      <w:lvlJc w:val="left"/>
      <w:pPr>
        <w:ind w:left="1080" w:hanging="360"/>
      </w:pPr>
      <w:rPr>
        <w:rFonts w:ascii="Calibri" w:hAnsi="Calibri" w:cs="Calibri" w:hint="default"/>
        <w:b w:val="0"/>
        <w:i/>
        <w:sz w:val="24"/>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63472744">
    <w:abstractNumId w:val="2"/>
  </w:num>
  <w:num w:numId="2" w16cid:durableId="1032922694">
    <w:abstractNumId w:val="0"/>
  </w:num>
  <w:num w:numId="3" w16cid:durableId="1369721701">
    <w:abstractNumId w:val="1"/>
  </w:num>
  <w:num w:numId="4" w16cid:durableId="717096757">
    <w:abstractNumId w:val="5"/>
  </w:num>
  <w:num w:numId="5" w16cid:durableId="1850171989">
    <w:abstractNumId w:val="4"/>
  </w:num>
  <w:num w:numId="6" w16cid:durableId="16126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47"/>
    <w:rsid w:val="00010C96"/>
    <w:rsid w:val="00072262"/>
    <w:rsid w:val="0008044E"/>
    <w:rsid w:val="000815AC"/>
    <w:rsid w:val="000A5905"/>
    <w:rsid w:val="000B4BDB"/>
    <w:rsid w:val="000C17B0"/>
    <w:rsid w:val="000C66AB"/>
    <w:rsid w:val="000C788E"/>
    <w:rsid w:val="000D2BAA"/>
    <w:rsid w:val="000D51D1"/>
    <w:rsid w:val="000E3653"/>
    <w:rsid w:val="000E5FB9"/>
    <w:rsid w:val="0011154B"/>
    <w:rsid w:val="001165DD"/>
    <w:rsid w:val="00153548"/>
    <w:rsid w:val="00157EE4"/>
    <w:rsid w:val="00164B33"/>
    <w:rsid w:val="00174F5F"/>
    <w:rsid w:val="00180ACA"/>
    <w:rsid w:val="001A0FDA"/>
    <w:rsid w:val="001A334C"/>
    <w:rsid w:val="001B0BFB"/>
    <w:rsid w:val="001C1D82"/>
    <w:rsid w:val="001C414A"/>
    <w:rsid w:val="001D283F"/>
    <w:rsid w:val="001D785E"/>
    <w:rsid w:val="00204F61"/>
    <w:rsid w:val="00221057"/>
    <w:rsid w:val="002222E3"/>
    <w:rsid w:val="00240DF0"/>
    <w:rsid w:val="00243CA7"/>
    <w:rsid w:val="00273AEF"/>
    <w:rsid w:val="002B0B6C"/>
    <w:rsid w:val="002C0CE3"/>
    <w:rsid w:val="002C1356"/>
    <w:rsid w:val="002C4A95"/>
    <w:rsid w:val="002C5622"/>
    <w:rsid w:val="002D628C"/>
    <w:rsid w:val="002F0BCE"/>
    <w:rsid w:val="002F2D80"/>
    <w:rsid w:val="003043FF"/>
    <w:rsid w:val="00314B8D"/>
    <w:rsid w:val="00314F8B"/>
    <w:rsid w:val="003228CD"/>
    <w:rsid w:val="003372C1"/>
    <w:rsid w:val="0034470C"/>
    <w:rsid w:val="003666B3"/>
    <w:rsid w:val="00382ED3"/>
    <w:rsid w:val="003929B0"/>
    <w:rsid w:val="00395078"/>
    <w:rsid w:val="003A2E60"/>
    <w:rsid w:val="003B0E05"/>
    <w:rsid w:val="003D25AD"/>
    <w:rsid w:val="003E6969"/>
    <w:rsid w:val="00415F47"/>
    <w:rsid w:val="00431F4B"/>
    <w:rsid w:val="00447692"/>
    <w:rsid w:val="00462D01"/>
    <w:rsid w:val="004853FA"/>
    <w:rsid w:val="00490CE3"/>
    <w:rsid w:val="004B3613"/>
    <w:rsid w:val="004B73F7"/>
    <w:rsid w:val="004C6B5B"/>
    <w:rsid w:val="004D3E28"/>
    <w:rsid w:val="004D5AD7"/>
    <w:rsid w:val="004F2802"/>
    <w:rsid w:val="0051287F"/>
    <w:rsid w:val="00526B32"/>
    <w:rsid w:val="0053357A"/>
    <w:rsid w:val="005626FA"/>
    <w:rsid w:val="00562C27"/>
    <w:rsid w:val="005746BC"/>
    <w:rsid w:val="005746E6"/>
    <w:rsid w:val="00580AF3"/>
    <w:rsid w:val="00583F57"/>
    <w:rsid w:val="00594691"/>
    <w:rsid w:val="005A1DCC"/>
    <w:rsid w:val="005A4F57"/>
    <w:rsid w:val="005A5E80"/>
    <w:rsid w:val="005B7289"/>
    <w:rsid w:val="005C3A68"/>
    <w:rsid w:val="005C63A4"/>
    <w:rsid w:val="005D4C4A"/>
    <w:rsid w:val="005E4FC6"/>
    <w:rsid w:val="00602E57"/>
    <w:rsid w:val="006051C8"/>
    <w:rsid w:val="0064766B"/>
    <w:rsid w:val="00663A0B"/>
    <w:rsid w:val="006643C3"/>
    <w:rsid w:val="0066705F"/>
    <w:rsid w:val="006724EA"/>
    <w:rsid w:val="006751FB"/>
    <w:rsid w:val="006878C1"/>
    <w:rsid w:val="006C0787"/>
    <w:rsid w:val="006C4B7A"/>
    <w:rsid w:val="006E1A9E"/>
    <w:rsid w:val="006F752E"/>
    <w:rsid w:val="0071147C"/>
    <w:rsid w:val="00717DAE"/>
    <w:rsid w:val="007459C5"/>
    <w:rsid w:val="007623CD"/>
    <w:rsid w:val="0076420A"/>
    <w:rsid w:val="007B5B0F"/>
    <w:rsid w:val="007C2153"/>
    <w:rsid w:val="007D2054"/>
    <w:rsid w:val="007E085A"/>
    <w:rsid w:val="007E36F4"/>
    <w:rsid w:val="007F3A0F"/>
    <w:rsid w:val="008062C5"/>
    <w:rsid w:val="00814FCD"/>
    <w:rsid w:val="00827F36"/>
    <w:rsid w:val="00837447"/>
    <w:rsid w:val="00847805"/>
    <w:rsid w:val="00862B6B"/>
    <w:rsid w:val="00882E46"/>
    <w:rsid w:val="00886497"/>
    <w:rsid w:val="008B05EA"/>
    <w:rsid w:val="008C19B4"/>
    <w:rsid w:val="008C375B"/>
    <w:rsid w:val="008D4A3B"/>
    <w:rsid w:val="008F0FCC"/>
    <w:rsid w:val="008F4A9C"/>
    <w:rsid w:val="009115BD"/>
    <w:rsid w:val="0091188F"/>
    <w:rsid w:val="00912AE2"/>
    <w:rsid w:val="00916CBA"/>
    <w:rsid w:val="009253A4"/>
    <w:rsid w:val="00943EB4"/>
    <w:rsid w:val="00975670"/>
    <w:rsid w:val="00976949"/>
    <w:rsid w:val="00991F0D"/>
    <w:rsid w:val="009930DE"/>
    <w:rsid w:val="00997937"/>
    <w:rsid w:val="009A7BA0"/>
    <w:rsid w:val="009C5A10"/>
    <w:rsid w:val="009F2ABC"/>
    <w:rsid w:val="00A0290D"/>
    <w:rsid w:val="00A0446B"/>
    <w:rsid w:val="00A1171D"/>
    <w:rsid w:val="00A17C21"/>
    <w:rsid w:val="00A4155D"/>
    <w:rsid w:val="00A41C71"/>
    <w:rsid w:val="00A8173B"/>
    <w:rsid w:val="00A823F6"/>
    <w:rsid w:val="00A83705"/>
    <w:rsid w:val="00AC2819"/>
    <w:rsid w:val="00AC28FC"/>
    <w:rsid w:val="00AC2E9F"/>
    <w:rsid w:val="00AC5710"/>
    <w:rsid w:val="00AD65E3"/>
    <w:rsid w:val="00AE5DAF"/>
    <w:rsid w:val="00AF77CE"/>
    <w:rsid w:val="00B0683F"/>
    <w:rsid w:val="00B14CA5"/>
    <w:rsid w:val="00B206E2"/>
    <w:rsid w:val="00B21CD1"/>
    <w:rsid w:val="00B24337"/>
    <w:rsid w:val="00B50103"/>
    <w:rsid w:val="00B75AC5"/>
    <w:rsid w:val="00B80EA2"/>
    <w:rsid w:val="00B9137A"/>
    <w:rsid w:val="00B97F6E"/>
    <w:rsid w:val="00BA730F"/>
    <w:rsid w:val="00BC3CBE"/>
    <w:rsid w:val="00BD305E"/>
    <w:rsid w:val="00BD5020"/>
    <w:rsid w:val="00BE305B"/>
    <w:rsid w:val="00BF08B2"/>
    <w:rsid w:val="00C050B7"/>
    <w:rsid w:val="00C1089A"/>
    <w:rsid w:val="00C11A15"/>
    <w:rsid w:val="00C12FBB"/>
    <w:rsid w:val="00C2077B"/>
    <w:rsid w:val="00C2468D"/>
    <w:rsid w:val="00C40490"/>
    <w:rsid w:val="00C4761E"/>
    <w:rsid w:val="00C537FC"/>
    <w:rsid w:val="00C6491B"/>
    <w:rsid w:val="00C8616A"/>
    <w:rsid w:val="00C90A75"/>
    <w:rsid w:val="00CA2D34"/>
    <w:rsid w:val="00CB37C3"/>
    <w:rsid w:val="00CC2E91"/>
    <w:rsid w:val="00D0730D"/>
    <w:rsid w:val="00D12922"/>
    <w:rsid w:val="00D21B6F"/>
    <w:rsid w:val="00D37F3B"/>
    <w:rsid w:val="00D408FA"/>
    <w:rsid w:val="00D504B8"/>
    <w:rsid w:val="00D50CBD"/>
    <w:rsid w:val="00D53CE7"/>
    <w:rsid w:val="00D75CCC"/>
    <w:rsid w:val="00D76947"/>
    <w:rsid w:val="00D86893"/>
    <w:rsid w:val="00D9216E"/>
    <w:rsid w:val="00D926CE"/>
    <w:rsid w:val="00D95826"/>
    <w:rsid w:val="00D967A8"/>
    <w:rsid w:val="00DA734D"/>
    <w:rsid w:val="00DB26AB"/>
    <w:rsid w:val="00DD1E96"/>
    <w:rsid w:val="00DD2A29"/>
    <w:rsid w:val="00DD5841"/>
    <w:rsid w:val="00DE184B"/>
    <w:rsid w:val="00E34232"/>
    <w:rsid w:val="00EA4039"/>
    <w:rsid w:val="00EC5886"/>
    <w:rsid w:val="00ED072A"/>
    <w:rsid w:val="00ED43FD"/>
    <w:rsid w:val="00EE4CB4"/>
    <w:rsid w:val="00F008F4"/>
    <w:rsid w:val="00F063C7"/>
    <w:rsid w:val="00F31E6F"/>
    <w:rsid w:val="00F36687"/>
    <w:rsid w:val="00F435E9"/>
    <w:rsid w:val="00F46E60"/>
    <w:rsid w:val="00F511E3"/>
    <w:rsid w:val="00F64F10"/>
    <w:rsid w:val="00F8110B"/>
    <w:rsid w:val="00FC074D"/>
    <w:rsid w:val="00FC483B"/>
    <w:rsid w:val="00FE6936"/>
    <w:rsid w:val="00FF4CE5"/>
    <w:rsid w:val="15B948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3CB5"/>
  <w15:chartTrackingRefBased/>
  <w15:docId w15:val="{192C3AEA-C1A4-4AAF-87EC-B37B1764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15F47"/>
    <w:pPr>
      <w:autoSpaceDE w:val="0"/>
      <w:autoSpaceDN w:val="0"/>
      <w:adjustRightInd w:val="0"/>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814FCD"/>
    <w:rPr>
      <w:sz w:val="20"/>
      <w:szCs w:val="20"/>
    </w:rPr>
  </w:style>
  <w:style w:type="character" w:customStyle="1" w:styleId="VoetnoottekstChar">
    <w:name w:val="Voetnoottekst Char"/>
    <w:basedOn w:val="Standaardalinea-lettertype"/>
    <w:link w:val="Voetnoottekst"/>
    <w:uiPriority w:val="99"/>
    <w:semiHidden/>
    <w:rsid w:val="00814FCD"/>
    <w:rPr>
      <w:sz w:val="20"/>
      <w:szCs w:val="20"/>
    </w:rPr>
  </w:style>
  <w:style w:type="character" w:styleId="Voetnootmarkering">
    <w:name w:val="footnote reference"/>
    <w:basedOn w:val="Standaardalinea-lettertype"/>
    <w:uiPriority w:val="99"/>
    <w:semiHidden/>
    <w:unhideWhenUsed/>
    <w:rsid w:val="00814FCD"/>
    <w:rPr>
      <w:vertAlign w:val="superscript"/>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character" w:customStyle="1" w:styleId="markedcontent">
    <w:name w:val="markedcontent"/>
    <w:basedOn w:val="Standaardalinea-lettertype"/>
    <w:rsid w:val="00FC483B"/>
  </w:style>
  <w:style w:type="paragraph" w:styleId="Lijstalinea">
    <w:name w:val="List Paragraph"/>
    <w:basedOn w:val="Standaard"/>
    <w:uiPriority w:val="34"/>
    <w:qFormat/>
    <w:rsid w:val="0038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E43C-C2D2-4528-A5EE-7E04993B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8462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Bosmans</dc:creator>
  <cp:keywords/>
  <dc:description/>
  <cp:lastModifiedBy>Karine De Baets</cp:lastModifiedBy>
  <cp:revision>2</cp:revision>
  <dcterms:created xsi:type="dcterms:W3CDTF">2022-05-13T14:58:00Z</dcterms:created>
  <dcterms:modified xsi:type="dcterms:W3CDTF">2022-05-13T14:58:00Z</dcterms:modified>
</cp:coreProperties>
</file>